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EBA" w:rsidRDefault="00761EBA" w:rsidP="00761EBA">
      <w:r>
        <w:t xml:space="preserve">                                            </w:t>
      </w:r>
      <w:r w:rsidR="00FA7583">
        <w:t xml:space="preserve">                             </w:t>
      </w:r>
      <w:r>
        <w:t xml:space="preserve">         </w:t>
      </w:r>
    </w:p>
    <w:tbl>
      <w:tblPr>
        <w:tblW w:w="0" w:type="auto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840"/>
        <w:gridCol w:w="4536"/>
      </w:tblGrid>
      <w:tr w:rsidR="005E0173" w:rsidRPr="00B86885" w:rsidTr="00610F3F">
        <w:trPr>
          <w:trHeight w:val="288"/>
        </w:trPr>
        <w:tc>
          <w:tcPr>
            <w:tcW w:w="4536" w:type="dxa"/>
          </w:tcPr>
          <w:p w:rsidR="005E0173" w:rsidRPr="00B86885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 Татарстан</w:t>
            </w:r>
          </w:p>
        </w:tc>
        <w:tc>
          <w:tcPr>
            <w:tcW w:w="840" w:type="dxa"/>
          </w:tcPr>
          <w:p w:rsidR="005E0173" w:rsidRPr="00B86885" w:rsidRDefault="005E0173" w:rsidP="00610F3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36" w:type="dxa"/>
          </w:tcPr>
          <w:p w:rsidR="005E0173" w:rsidRPr="00B86885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Татарстан </w:t>
            </w:r>
            <w:proofErr w:type="spellStart"/>
            <w:r w:rsidRPr="00B86885">
              <w:rPr>
                <w:rFonts w:ascii="Arial" w:hAnsi="Arial" w:cs="Arial"/>
                <w:b/>
                <w:sz w:val="22"/>
                <w:szCs w:val="22"/>
              </w:rPr>
              <w:t>Республикасы</w:t>
            </w:r>
            <w:proofErr w:type="spellEnd"/>
          </w:p>
        </w:tc>
      </w:tr>
      <w:tr w:rsidR="005E0173" w:rsidRPr="00D73118" w:rsidTr="00610F3F">
        <w:trPr>
          <w:trHeight w:val="1029"/>
        </w:trPr>
        <w:tc>
          <w:tcPr>
            <w:tcW w:w="4536" w:type="dxa"/>
            <w:tcBorders>
              <w:bottom w:val="nil"/>
            </w:tcBorders>
          </w:tcPr>
          <w:p w:rsidR="005E0173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ОТДЕЛ ОБРАЗОВАНИЯ ИСПОЛНИТЕЛЬНОГО КОМИТЕТА САРМАНОВСКОГО МУНИЦИПАЛЬНОГО РАЙОНА</w:t>
            </w:r>
          </w:p>
          <w:p w:rsidR="005E0173" w:rsidRPr="00B86885" w:rsidRDefault="005E0173" w:rsidP="00610F3F">
            <w:pPr>
              <w:spacing w:line="276" w:lineRule="auto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E487B">
              <w:rPr>
                <w:rFonts w:ascii="Arial" w:hAnsi="Arial" w:cs="Arial"/>
                <w:b/>
                <w:spacing w:val="20"/>
                <w:lang w:val="tt-RU"/>
              </w:rPr>
              <w:t>П Р И К А З</w:t>
            </w:r>
          </w:p>
        </w:tc>
        <w:tc>
          <w:tcPr>
            <w:tcW w:w="840" w:type="dxa"/>
            <w:tcBorders>
              <w:bottom w:val="nil"/>
            </w:tcBorders>
          </w:tcPr>
          <w:p w:rsidR="005E0173" w:rsidRDefault="005E0173" w:rsidP="00610F3F">
            <w:pPr>
              <w:ind w:left="-141" w:right="-85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91490" cy="609600"/>
                  <wp:effectExtent l="0" t="0" r="3810" b="0"/>
                  <wp:docPr id="2" name="Рисунок 2" descr="Сармановский р-н (герб) цв 1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армановский р-н (герб) цв 1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bottom w:val="nil"/>
            </w:tcBorders>
          </w:tcPr>
          <w:p w:rsidR="005E0173" w:rsidRPr="00B86885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САРМАН</w:t>
            </w:r>
          </w:p>
          <w:p w:rsidR="005E0173" w:rsidRPr="00B86885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 xml:space="preserve">МУНИЦИПАЛЬ РАЙОНЫ </w:t>
            </w:r>
          </w:p>
          <w:p w:rsidR="005E0173" w:rsidRPr="00B86885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z w:val="22"/>
                <w:szCs w:val="22"/>
              </w:rPr>
              <w:t>БАШКАРМА КОМИТЕТЫНЫ</w:t>
            </w:r>
            <w:r w:rsidRPr="00B86885">
              <w:rPr>
                <w:rFonts w:ascii="Arial" w:hAnsi="Arial" w:cs="Arial"/>
                <w:b/>
                <w:sz w:val="22"/>
                <w:szCs w:val="22"/>
                <w:lang w:val="tt-RU"/>
              </w:rPr>
              <w:t xml:space="preserve">Ң </w:t>
            </w:r>
          </w:p>
          <w:p w:rsidR="005E0173" w:rsidRDefault="005E0173" w:rsidP="00610F3F">
            <w:pPr>
              <w:spacing w:line="276" w:lineRule="auto"/>
              <w:jc w:val="center"/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</w:pPr>
            <w:r w:rsidRPr="00B86885">
              <w:rPr>
                <w:rFonts w:ascii="Arial" w:hAnsi="Arial" w:cs="Arial"/>
                <w:b/>
                <w:spacing w:val="20"/>
                <w:sz w:val="22"/>
                <w:szCs w:val="22"/>
                <w:lang w:val="tt-RU"/>
              </w:rPr>
              <w:t>МӘГАРИФ БҮЛЕГЕ</w:t>
            </w:r>
          </w:p>
          <w:p w:rsidR="005E0173" w:rsidRPr="00D73118" w:rsidRDefault="005E0173" w:rsidP="00610F3F">
            <w:pPr>
              <w:spacing w:line="276" w:lineRule="auto"/>
              <w:jc w:val="center"/>
              <w:rPr>
                <w:lang w:val="tt-RU"/>
              </w:rPr>
            </w:pPr>
            <w:r w:rsidRPr="002E487B">
              <w:rPr>
                <w:rFonts w:ascii="Arial" w:hAnsi="Arial" w:cs="Arial"/>
                <w:b/>
                <w:spacing w:val="20"/>
                <w:lang w:val="tt-RU"/>
              </w:rPr>
              <w:t>Б О Е Р Ы К</w:t>
            </w:r>
          </w:p>
        </w:tc>
      </w:tr>
      <w:tr w:rsidR="005E0173" w:rsidRPr="005E0173" w:rsidTr="00610F3F">
        <w:trPr>
          <w:trHeight w:val="761"/>
        </w:trPr>
        <w:tc>
          <w:tcPr>
            <w:tcW w:w="4536" w:type="dxa"/>
            <w:tcBorders>
              <w:bottom w:val="nil"/>
            </w:tcBorders>
          </w:tcPr>
          <w:p w:rsidR="005E0173" w:rsidRPr="00D73118" w:rsidRDefault="005E0173" w:rsidP="00610F3F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ул. Куйбышева, д.31, с. Сарманово, 423350.</w:t>
            </w:r>
          </w:p>
          <w:p w:rsidR="005E0173" w:rsidRPr="00D73118" w:rsidRDefault="005E0173" w:rsidP="00610F3F">
            <w:pPr>
              <w:jc w:val="center"/>
              <w:rPr>
                <w:sz w:val="20"/>
                <w:szCs w:val="20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 xml:space="preserve">,  </w:t>
            </w:r>
            <w:r w:rsidRPr="00D73118">
              <w:rPr>
                <w:sz w:val="20"/>
                <w:szCs w:val="20"/>
              </w:rPr>
              <w:t>Тел/факс 2-52-21</w:t>
            </w:r>
          </w:p>
          <w:p w:rsidR="005E0173" w:rsidRPr="00D73118" w:rsidRDefault="005E0173" w:rsidP="00610F3F">
            <w:pPr>
              <w:ind w:left="141"/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en-US"/>
              </w:rPr>
              <w:t>E</w:t>
            </w:r>
            <w:r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>
              <w:rPr>
                <w:sz w:val="20"/>
              </w:rPr>
              <w:t xml:space="preserve">: </w:t>
            </w:r>
            <w:hyperlink r:id="rId7" w:history="1">
              <w:r w:rsidRPr="00D73118">
                <w:rPr>
                  <w:rStyle w:val="a3"/>
                  <w:sz w:val="20"/>
                  <w:szCs w:val="20"/>
                  <w:lang w:val="en-US"/>
                </w:rPr>
                <w:t>sarmimkc</w:t>
              </w:r>
              <w:r w:rsidRPr="00D73118">
                <w:rPr>
                  <w:rStyle w:val="a3"/>
                  <w:sz w:val="20"/>
                  <w:szCs w:val="20"/>
                </w:rPr>
                <w:t>@</w:t>
              </w:r>
              <w:r w:rsidRPr="00D73118">
                <w:rPr>
                  <w:rStyle w:val="a3"/>
                  <w:sz w:val="20"/>
                  <w:szCs w:val="20"/>
                  <w:lang w:val="en-US"/>
                </w:rPr>
                <w:t>yandex</w:t>
              </w:r>
              <w:r w:rsidRPr="00D73118">
                <w:rPr>
                  <w:rStyle w:val="a3"/>
                  <w:sz w:val="20"/>
                  <w:szCs w:val="20"/>
                </w:rPr>
                <w:t>.</w:t>
              </w:r>
              <w:r w:rsidRPr="00D73118">
                <w:rPr>
                  <w:rStyle w:val="a3"/>
                  <w:sz w:val="20"/>
                  <w:szCs w:val="20"/>
                  <w:lang w:val="en-US"/>
                </w:rPr>
                <w:t>ru</w:t>
              </w:r>
            </w:hyperlink>
          </w:p>
        </w:tc>
        <w:tc>
          <w:tcPr>
            <w:tcW w:w="840" w:type="dxa"/>
            <w:tcBorders>
              <w:bottom w:val="nil"/>
            </w:tcBorders>
          </w:tcPr>
          <w:p w:rsidR="005E0173" w:rsidRDefault="005E0173" w:rsidP="00610F3F">
            <w:pPr>
              <w:jc w:val="center"/>
            </w:pPr>
          </w:p>
        </w:tc>
        <w:tc>
          <w:tcPr>
            <w:tcW w:w="4536" w:type="dxa"/>
            <w:tcBorders>
              <w:bottom w:val="nil"/>
            </w:tcBorders>
          </w:tcPr>
          <w:p w:rsidR="005E0173" w:rsidRPr="00D73118" w:rsidRDefault="005E0173" w:rsidP="00610F3F">
            <w:pPr>
              <w:jc w:val="center"/>
              <w:rPr>
                <w:sz w:val="20"/>
                <w:szCs w:val="20"/>
                <w:lang w:val="tt-RU"/>
              </w:rPr>
            </w:pPr>
            <w:r w:rsidRPr="00D73118">
              <w:rPr>
                <w:sz w:val="20"/>
                <w:szCs w:val="20"/>
                <w:lang w:val="tt-RU"/>
              </w:rPr>
              <w:t>Куйбышев урамы, 31 йорт, Сарман авылы, 423350</w:t>
            </w:r>
          </w:p>
          <w:p w:rsidR="005E0173" w:rsidRDefault="005E0173" w:rsidP="00610F3F">
            <w:pPr>
              <w:jc w:val="center"/>
              <w:rPr>
                <w:rFonts w:ascii="Arial" w:hAnsi="Arial" w:cs="Arial"/>
              </w:rPr>
            </w:pPr>
            <w:r w:rsidRPr="00D73118">
              <w:rPr>
                <w:sz w:val="20"/>
                <w:szCs w:val="20"/>
              </w:rPr>
              <w:t>Тел: (85559) 2-44-97</w:t>
            </w:r>
            <w:r>
              <w:rPr>
                <w:sz w:val="20"/>
                <w:szCs w:val="20"/>
              </w:rPr>
              <w:t>,</w:t>
            </w:r>
            <w:r w:rsidRPr="00D73118">
              <w:rPr>
                <w:sz w:val="20"/>
                <w:szCs w:val="20"/>
              </w:rPr>
              <w:t>Тел/факс 2-52-21</w:t>
            </w:r>
            <w:r>
              <w:rPr>
                <w:rFonts w:ascii="Arial" w:hAnsi="Arial" w:cs="Arial"/>
              </w:rPr>
              <w:t xml:space="preserve"> </w:t>
            </w:r>
          </w:p>
          <w:p w:rsidR="005E0173" w:rsidRPr="005E0173" w:rsidRDefault="005E0173" w:rsidP="00610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lang w:val="en-US"/>
              </w:rPr>
              <w:t>E</w:t>
            </w:r>
            <w:r w:rsidRPr="005E0173">
              <w:rPr>
                <w:sz w:val="20"/>
              </w:rPr>
              <w:t>-</w:t>
            </w:r>
            <w:r>
              <w:rPr>
                <w:sz w:val="20"/>
                <w:lang w:val="en-US"/>
              </w:rPr>
              <w:t>mail</w:t>
            </w:r>
            <w:r w:rsidRPr="005E0173">
              <w:rPr>
                <w:sz w:val="20"/>
              </w:rPr>
              <w:t xml:space="preserve">: </w:t>
            </w:r>
            <w:hyperlink r:id="rId8" w:history="1">
              <w:r w:rsidRPr="00D73118">
                <w:rPr>
                  <w:rStyle w:val="a3"/>
                  <w:sz w:val="20"/>
                  <w:szCs w:val="20"/>
                  <w:lang w:val="en-US"/>
                </w:rPr>
                <w:t>sarmimkc</w:t>
              </w:r>
              <w:r w:rsidRPr="005E0173">
                <w:rPr>
                  <w:rStyle w:val="a3"/>
                  <w:sz w:val="20"/>
                  <w:szCs w:val="20"/>
                </w:rPr>
                <w:t>@</w:t>
              </w:r>
              <w:r w:rsidRPr="00D73118">
                <w:rPr>
                  <w:rStyle w:val="a3"/>
                  <w:sz w:val="20"/>
                  <w:szCs w:val="20"/>
                  <w:lang w:val="en-US"/>
                </w:rPr>
                <w:t>yandex</w:t>
              </w:r>
              <w:r w:rsidRPr="005E0173">
                <w:rPr>
                  <w:rStyle w:val="a3"/>
                  <w:sz w:val="20"/>
                  <w:szCs w:val="20"/>
                </w:rPr>
                <w:t>.</w:t>
              </w:r>
              <w:r w:rsidRPr="00D73118">
                <w:rPr>
                  <w:rStyle w:val="a3"/>
                  <w:sz w:val="20"/>
                  <w:szCs w:val="20"/>
                  <w:lang w:val="en-US"/>
                </w:rPr>
                <w:t>ru</w:t>
              </w:r>
            </w:hyperlink>
          </w:p>
        </w:tc>
      </w:tr>
      <w:tr w:rsidR="005E0173" w:rsidTr="00610F3F">
        <w:trPr>
          <w:trHeight w:val="503"/>
        </w:trPr>
        <w:tc>
          <w:tcPr>
            <w:tcW w:w="9912" w:type="dxa"/>
            <w:gridSpan w:val="3"/>
            <w:tcBorders>
              <w:bottom w:val="thinThickSmallGap" w:sz="24" w:space="0" w:color="auto"/>
            </w:tcBorders>
          </w:tcPr>
          <w:p w:rsidR="005E0173" w:rsidRPr="005E0173" w:rsidRDefault="005E0173" w:rsidP="00610F3F">
            <w:pPr>
              <w:jc w:val="center"/>
              <w:rPr>
                <w:sz w:val="20"/>
              </w:rPr>
            </w:pPr>
          </w:p>
          <w:p w:rsidR="005E0173" w:rsidRDefault="005E0173" w:rsidP="00610F3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ОГРН 1101687000744       ИНН/КПП </w:t>
            </w:r>
            <w:r w:rsidRPr="00E411EA">
              <w:rPr>
                <w:sz w:val="20"/>
                <w:szCs w:val="20"/>
              </w:rPr>
              <w:t>1636006786</w:t>
            </w:r>
            <w:r>
              <w:rPr>
                <w:sz w:val="20"/>
              </w:rPr>
              <w:t xml:space="preserve">/163601001      </w:t>
            </w:r>
            <w:r w:rsidRPr="0035567D">
              <w:rPr>
                <w:sz w:val="20"/>
                <w:szCs w:val="20"/>
              </w:rPr>
              <w:t>БИК 049205001</w:t>
            </w:r>
          </w:p>
        </w:tc>
      </w:tr>
    </w:tbl>
    <w:p w:rsidR="00761EBA" w:rsidRDefault="00761EBA" w:rsidP="00761EBA"/>
    <w:p w:rsidR="00761EBA" w:rsidRDefault="00761EBA" w:rsidP="00761EBA"/>
    <w:p w:rsidR="00761EBA" w:rsidRDefault="001F4EFD" w:rsidP="00761EBA">
      <w:pPr>
        <w:rPr>
          <w:lang w:val="tt-RU"/>
        </w:rPr>
      </w:pPr>
      <w:r>
        <w:rPr>
          <w:lang w:val="tt-RU"/>
        </w:rPr>
        <w:t>“</w:t>
      </w:r>
      <w:r w:rsidR="0022093A">
        <w:rPr>
          <w:lang w:val="tt-RU"/>
        </w:rPr>
        <w:t>03</w:t>
      </w:r>
      <w:r>
        <w:rPr>
          <w:lang w:val="tt-RU"/>
        </w:rPr>
        <w:t xml:space="preserve">  “ </w:t>
      </w:r>
      <w:r w:rsidR="006749BF">
        <w:rPr>
          <w:u w:val="single"/>
          <w:lang w:val="tt-RU"/>
        </w:rPr>
        <w:t xml:space="preserve">декабря </w:t>
      </w:r>
      <w:r>
        <w:rPr>
          <w:lang w:val="tt-RU"/>
        </w:rPr>
        <w:t xml:space="preserve"> </w:t>
      </w:r>
      <w:r w:rsidR="00EC187A">
        <w:rPr>
          <w:lang w:val="tt-RU"/>
        </w:rPr>
        <w:t>2018</w:t>
      </w:r>
      <w:r w:rsidR="00761EBA">
        <w:rPr>
          <w:lang w:val="tt-RU"/>
        </w:rPr>
        <w:t xml:space="preserve"> года                                                                 №</w:t>
      </w:r>
      <w:r w:rsidR="00EC187A">
        <w:rPr>
          <w:lang w:val="tt-RU"/>
        </w:rPr>
        <w:t xml:space="preserve">  </w:t>
      </w:r>
      <w:r w:rsidR="0022093A">
        <w:rPr>
          <w:lang w:val="tt-RU"/>
        </w:rPr>
        <w:t>377</w:t>
      </w:r>
    </w:p>
    <w:p w:rsidR="00761EBA" w:rsidRDefault="008D5DCA" w:rsidP="00761EBA">
      <w:r>
        <w:t xml:space="preserve">    </w:t>
      </w:r>
      <w:r w:rsidR="00761EBA">
        <w:t xml:space="preserve">             </w:t>
      </w:r>
      <w:r>
        <w:t xml:space="preserve">                              </w:t>
      </w:r>
      <w:r w:rsidR="00761EBA">
        <w:t xml:space="preserve">                                                               </w:t>
      </w:r>
    </w:p>
    <w:p w:rsidR="008071A5" w:rsidRDefault="008D5DCA" w:rsidP="00761EBA">
      <w:r>
        <w:t xml:space="preserve">             </w:t>
      </w:r>
    </w:p>
    <w:p w:rsidR="00610F3F" w:rsidRPr="00610F3F" w:rsidRDefault="00610F3F" w:rsidP="00610F3F">
      <w:pPr>
        <w:rPr>
          <w:b/>
        </w:rPr>
      </w:pPr>
      <w:r w:rsidRPr="00610F3F">
        <w:rPr>
          <w:b/>
        </w:rPr>
        <w:t>О проведении муниципального этапа</w:t>
      </w:r>
    </w:p>
    <w:p w:rsidR="00610F3F" w:rsidRPr="00610F3F" w:rsidRDefault="00EC187A" w:rsidP="00610F3F">
      <w:pPr>
        <w:rPr>
          <w:b/>
        </w:rPr>
      </w:pPr>
      <w:r>
        <w:rPr>
          <w:b/>
        </w:rPr>
        <w:t xml:space="preserve"> конкурса  «Учитель года - 2019</w:t>
      </w:r>
      <w:r w:rsidR="006749BF">
        <w:rPr>
          <w:b/>
        </w:rPr>
        <w:t>»</w:t>
      </w:r>
    </w:p>
    <w:p w:rsidR="00610F3F" w:rsidRPr="00610F3F" w:rsidRDefault="00610F3F" w:rsidP="00610F3F">
      <w:pPr>
        <w:rPr>
          <w:b/>
        </w:rPr>
      </w:pPr>
    </w:p>
    <w:p w:rsidR="00610F3F" w:rsidRPr="00610F3F" w:rsidRDefault="00610F3F" w:rsidP="00655032">
      <w:pPr>
        <w:ind w:left="-426" w:firstLine="426"/>
        <w:jc w:val="both"/>
      </w:pPr>
      <w:r w:rsidRPr="00610F3F">
        <w:t xml:space="preserve"> В целях в</w:t>
      </w:r>
      <w:r>
        <w:t xml:space="preserve">ыявления, поддержки и поощрения </w:t>
      </w:r>
      <w:r w:rsidRPr="00610F3F">
        <w:t xml:space="preserve">творчески работающих </w:t>
      </w:r>
      <w:r w:rsidR="0056723F">
        <w:t xml:space="preserve">педагогов, повышения престижа учительского </w:t>
      </w:r>
      <w:r w:rsidRPr="00610F3F">
        <w:t xml:space="preserve"> труда, </w:t>
      </w:r>
      <w:r w:rsidR="0056723F">
        <w:t xml:space="preserve"> распространения педагогического опыта </w:t>
      </w:r>
      <w:r w:rsidR="00655032">
        <w:t xml:space="preserve">лучших учителей, </w:t>
      </w:r>
      <w:r w:rsidRPr="00610F3F">
        <w:t>популяризации перспективных образовательных идей и практик, направленных на совершенствование  системы образования, а также формирования позитивн</w:t>
      </w:r>
      <w:r w:rsidR="00655032">
        <w:t xml:space="preserve">ого имиджа о профессии педагога, </w:t>
      </w:r>
      <w:proofErr w:type="gramStart"/>
      <w:r w:rsidRPr="00610F3F">
        <w:t>п</w:t>
      </w:r>
      <w:proofErr w:type="gramEnd"/>
      <w:r w:rsidRPr="00610F3F">
        <w:t xml:space="preserve"> р и к а з ы в а ю:</w:t>
      </w:r>
    </w:p>
    <w:p w:rsidR="00610F3F" w:rsidRPr="00610F3F" w:rsidRDefault="00610F3F" w:rsidP="00610F3F">
      <w:pPr>
        <w:autoSpaceDE w:val="0"/>
        <w:autoSpaceDN w:val="0"/>
        <w:adjustRightInd w:val="0"/>
        <w:ind w:hanging="141"/>
        <w:jc w:val="both"/>
      </w:pPr>
    </w:p>
    <w:p w:rsidR="00610F3F" w:rsidRPr="00610F3F" w:rsidRDefault="00610F3F" w:rsidP="00610F3F">
      <w:pPr>
        <w:autoSpaceDE w:val="0"/>
        <w:autoSpaceDN w:val="0"/>
        <w:adjustRightInd w:val="0"/>
        <w:ind w:hanging="141"/>
        <w:jc w:val="both"/>
      </w:pPr>
      <w:r w:rsidRPr="00610F3F">
        <w:t xml:space="preserve"> </w:t>
      </w:r>
      <w:r w:rsidR="006749BF">
        <w:t xml:space="preserve"> </w:t>
      </w:r>
      <w:r w:rsidRPr="00610F3F">
        <w:t>1.Провести муниципальный эт</w:t>
      </w:r>
      <w:r w:rsidR="009B77E6">
        <w:t>ап конкурса «Учитель года – 2019</w:t>
      </w:r>
      <w:r w:rsidRPr="00610F3F">
        <w:t>»,  предусмотрев номинации «Учитель года», «Педагогический дебют»</w:t>
      </w:r>
      <w:r w:rsidR="00DA55B2">
        <w:t>, «</w:t>
      </w:r>
      <w:r w:rsidR="00B90D8B">
        <w:t>Л</w:t>
      </w:r>
      <w:r w:rsidR="00DA55B2">
        <w:t>учший учитель татарского языка и литературы»</w:t>
      </w:r>
      <w:r w:rsidR="0022093A">
        <w:t xml:space="preserve"> 10</w:t>
      </w:r>
      <w:r w:rsidR="00A325BD">
        <w:t>-</w:t>
      </w:r>
      <w:r w:rsidR="006749BF">
        <w:t>1</w:t>
      </w:r>
      <w:r w:rsidR="0022093A">
        <w:t>1</w:t>
      </w:r>
      <w:r>
        <w:t xml:space="preserve"> </w:t>
      </w:r>
      <w:r w:rsidR="006749BF">
        <w:t>января 2019</w:t>
      </w:r>
      <w:r w:rsidRPr="00610F3F">
        <w:t xml:space="preserve"> года на базе  МБОУ «</w:t>
      </w:r>
      <w:proofErr w:type="spellStart"/>
      <w:r>
        <w:t>Сармановская</w:t>
      </w:r>
      <w:proofErr w:type="spellEnd"/>
      <w:r>
        <w:t xml:space="preserve"> гимназия</w:t>
      </w:r>
      <w:r w:rsidR="00A325BD">
        <w:t xml:space="preserve"> », МБОУ «</w:t>
      </w:r>
      <w:proofErr w:type="spellStart"/>
      <w:r w:rsidR="00A325BD">
        <w:t>Сармановская</w:t>
      </w:r>
      <w:proofErr w:type="spellEnd"/>
      <w:r w:rsidR="00A325BD">
        <w:t xml:space="preserve"> СОШ».</w:t>
      </w:r>
    </w:p>
    <w:p w:rsidR="00610F3F" w:rsidRPr="00610F3F" w:rsidRDefault="00610F3F" w:rsidP="00610F3F">
      <w:pPr>
        <w:ind w:left="-567" w:hanging="141"/>
        <w:jc w:val="both"/>
      </w:pPr>
      <w:r w:rsidRPr="00610F3F">
        <w:t xml:space="preserve">    </w:t>
      </w:r>
      <w:r>
        <w:t xml:space="preserve">       </w:t>
      </w:r>
      <w:r w:rsidRPr="00610F3F">
        <w:t>2.Утвердить Положение</w:t>
      </w:r>
      <w:r w:rsidR="00927FA5">
        <w:t xml:space="preserve"> о конкурсе «Учитель года – 2019</w:t>
      </w:r>
      <w:r w:rsidRPr="00610F3F">
        <w:t>» (приложение №1).</w:t>
      </w:r>
    </w:p>
    <w:p w:rsidR="00610F3F" w:rsidRPr="00610F3F" w:rsidRDefault="00610F3F" w:rsidP="00610F3F">
      <w:pPr>
        <w:ind w:left="-567" w:hanging="141"/>
        <w:jc w:val="both"/>
      </w:pPr>
      <w:r w:rsidRPr="00610F3F">
        <w:t xml:space="preserve">     </w:t>
      </w:r>
      <w:r>
        <w:t xml:space="preserve">     </w:t>
      </w:r>
      <w:r w:rsidRPr="00610F3F">
        <w:t xml:space="preserve"> 3.Утвердить состав оргкомитета</w:t>
      </w:r>
      <w:r w:rsidR="00683BF0">
        <w:t xml:space="preserve"> и </w:t>
      </w:r>
      <w:r w:rsidRPr="00610F3F">
        <w:t xml:space="preserve"> жюри Конкурса (приложение №2).</w:t>
      </w:r>
    </w:p>
    <w:p w:rsidR="00610F3F" w:rsidRPr="00610F3F" w:rsidRDefault="00610F3F" w:rsidP="00610F3F">
      <w:pPr>
        <w:ind w:left="-567" w:hanging="141"/>
        <w:jc w:val="both"/>
      </w:pPr>
      <w:r w:rsidRPr="00610F3F">
        <w:t xml:space="preserve">           </w:t>
      </w:r>
      <w:r w:rsidR="00A325BD">
        <w:t>4. Директорам</w:t>
      </w:r>
      <w:r>
        <w:t xml:space="preserve"> МБОУ «</w:t>
      </w:r>
      <w:proofErr w:type="spellStart"/>
      <w:r>
        <w:t>Сармановская</w:t>
      </w:r>
      <w:proofErr w:type="spellEnd"/>
      <w:r>
        <w:t xml:space="preserve"> гимназия»</w:t>
      </w:r>
      <w:r w:rsidR="000F3217">
        <w:t xml:space="preserve"> </w:t>
      </w:r>
      <w:r>
        <w:t>(</w:t>
      </w:r>
      <w:proofErr w:type="spellStart"/>
      <w:r>
        <w:t>Шамиловой</w:t>
      </w:r>
      <w:proofErr w:type="spellEnd"/>
      <w:r>
        <w:t xml:space="preserve"> Л.Х.</w:t>
      </w:r>
      <w:r w:rsidRPr="00610F3F">
        <w:t>)</w:t>
      </w:r>
      <w:r w:rsidR="00A325BD">
        <w:t>, МБОУ «</w:t>
      </w:r>
      <w:proofErr w:type="spellStart"/>
      <w:r w:rsidR="00A325BD">
        <w:t>Сармановская</w:t>
      </w:r>
      <w:proofErr w:type="spellEnd"/>
      <w:r w:rsidR="00A325BD">
        <w:t xml:space="preserve"> СОШ» (</w:t>
      </w:r>
      <w:proofErr w:type="spellStart"/>
      <w:r w:rsidR="00A325BD">
        <w:t>Сабирзяновой</w:t>
      </w:r>
      <w:proofErr w:type="spellEnd"/>
      <w:r w:rsidR="00A325BD">
        <w:t xml:space="preserve"> Г.Т.)</w:t>
      </w:r>
      <w:r w:rsidRPr="00610F3F">
        <w:t xml:space="preserve"> создать необходимые условия для проведения конкурса.</w:t>
      </w:r>
    </w:p>
    <w:p w:rsidR="00610F3F" w:rsidRPr="00610F3F" w:rsidRDefault="00610F3F" w:rsidP="00610F3F">
      <w:pPr>
        <w:autoSpaceDE w:val="0"/>
        <w:autoSpaceDN w:val="0"/>
        <w:adjustRightInd w:val="0"/>
        <w:ind w:hanging="141"/>
        <w:jc w:val="both"/>
      </w:pPr>
      <w:r w:rsidRPr="00610F3F">
        <w:t xml:space="preserve"> 5.Руководителям общеобразовательных учреждений обеспечить участие  одного учителя или  в номинации «Учитель года» или в н</w:t>
      </w:r>
      <w:r w:rsidR="006749BF">
        <w:t>о</w:t>
      </w:r>
      <w:r w:rsidR="00655032">
        <w:t>минации «Педагогический дебют»</w:t>
      </w:r>
      <w:r w:rsidR="006749BF">
        <w:t>, «Лучший учитель татарского языка и литературы».</w:t>
      </w:r>
    </w:p>
    <w:p w:rsidR="00610F3F" w:rsidRPr="00610F3F" w:rsidRDefault="00610F3F" w:rsidP="00610F3F">
      <w:pPr>
        <w:ind w:left="-567" w:hanging="141"/>
        <w:jc w:val="both"/>
      </w:pPr>
      <w:r w:rsidRPr="00610F3F">
        <w:t xml:space="preserve">       </w:t>
      </w:r>
      <w:r>
        <w:t xml:space="preserve">   </w:t>
      </w:r>
      <w:r w:rsidRPr="00610F3F">
        <w:t xml:space="preserve"> 6.</w:t>
      </w:r>
      <w:proofErr w:type="gramStart"/>
      <w:r w:rsidRPr="00610F3F">
        <w:t>Контроль за</w:t>
      </w:r>
      <w:proofErr w:type="gramEnd"/>
      <w:r w:rsidRPr="00610F3F">
        <w:t xml:space="preserve"> исполнением данного приказа возложить на </w:t>
      </w:r>
      <w:proofErr w:type="spellStart"/>
      <w:r w:rsidR="00927FA5">
        <w:t>Р.И.Хузина</w:t>
      </w:r>
      <w:proofErr w:type="spellEnd"/>
      <w:r w:rsidRPr="00610F3F">
        <w:t>, зам</w:t>
      </w:r>
      <w:r>
        <w:t>естителя начальника отдела</w:t>
      </w:r>
      <w:r w:rsidRPr="00610F3F">
        <w:t xml:space="preserve"> образования по учебно-методической работе.</w:t>
      </w:r>
    </w:p>
    <w:p w:rsidR="00610F3F" w:rsidRPr="00610F3F" w:rsidRDefault="00610F3F" w:rsidP="00610F3F">
      <w:pPr>
        <w:tabs>
          <w:tab w:val="num" w:pos="-567"/>
        </w:tabs>
        <w:ind w:left="-567"/>
        <w:jc w:val="both"/>
      </w:pPr>
      <w:r w:rsidRPr="00610F3F">
        <w:t xml:space="preserve">    </w:t>
      </w:r>
    </w:p>
    <w:p w:rsidR="00761EBA" w:rsidRDefault="00761EBA" w:rsidP="00761EBA"/>
    <w:p w:rsidR="00761EBA" w:rsidRDefault="008D5DCA" w:rsidP="00761EBA">
      <w:r>
        <w:t xml:space="preserve">  </w:t>
      </w:r>
    </w:p>
    <w:p w:rsidR="00927FA5" w:rsidRDefault="00651F32" w:rsidP="00761EBA">
      <w:r>
        <w:t xml:space="preserve">  </w:t>
      </w:r>
    </w:p>
    <w:p w:rsidR="00927FA5" w:rsidRDefault="00927FA5" w:rsidP="00761EBA"/>
    <w:p w:rsidR="00927FA5" w:rsidRDefault="00927FA5" w:rsidP="00761EBA"/>
    <w:p w:rsidR="00761EBA" w:rsidRDefault="00651F32" w:rsidP="00761EBA">
      <w:r>
        <w:t xml:space="preserve">  </w:t>
      </w:r>
      <w:r w:rsidR="00927FA5">
        <w:t>Н</w:t>
      </w:r>
      <w:r>
        <w:t xml:space="preserve">ачальник отдела образования                 </w:t>
      </w:r>
      <w:r w:rsidR="00761EBA">
        <w:t xml:space="preserve">      </w:t>
      </w:r>
      <w:r w:rsidR="00265D17">
        <w:t xml:space="preserve">                 </w:t>
      </w:r>
      <w:r w:rsidR="00927FA5">
        <w:t xml:space="preserve">            </w:t>
      </w:r>
      <w:proofErr w:type="spellStart"/>
      <w:r w:rsidR="00927FA5">
        <w:t>А.З.Сабиров</w:t>
      </w:r>
      <w:proofErr w:type="spellEnd"/>
    </w:p>
    <w:p w:rsidR="00265D17" w:rsidRDefault="00265D17" w:rsidP="00761EBA"/>
    <w:p w:rsidR="00265D17" w:rsidRDefault="00265D17" w:rsidP="00761EBA"/>
    <w:p w:rsidR="00927FA5" w:rsidRDefault="00927FA5" w:rsidP="00761EBA">
      <w:pPr>
        <w:rPr>
          <w:sz w:val="20"/>
          <w:szCs w:val="20"/>
        </w:rPr>
      </w:pPr>
    </w:p>
    <w:p w:rsidR="00927FA5" w:rsidRDefault="00927FA5" w:rsidP="00761EBA">
      <w:pPr>
        <w:rPr>
          <w:sz w:val="20"/>
          <w:szCs w:val="20"/>
        </w:rPr>
      </w:pPr>
    </w:p>
    <w:p w:rsidR="00927FA5" w:rsidRDefault="00927FA5" w:rsidP="00761EBA">
      <w:pPr>
        <w:rPr>
          <w:sz w:val="20"/>
          <w:szCs w:val="20"/>
        </w:rPr>
      </w:pPr>
    </w:p>
    <w:p w:rsidR="00927FA5" w:rsidRDefault="00927FA5" w:rsidP="00761EBA">
      <w:pPr>
        <w:rPr>
          <w:sz w:val="20"/>
          <w:szCs w:val="20"/>
        </w:rPr>
      </w:pPr>
    </w:p>
    <w:p w:rsidR="00265D17" w:rsidRDefault="00265D17" w:rsidP="00761EBA">
      <w:pPr>
        <w:rPr>
          <w:sz w:val="20"/>
          <w:szCs w:val="20"/>
        </w:rPr>
      </w:pPr>
      <w:r w:rsidRPr="00265D17">
        <w:rPr>
          <w:sz w:val="20"/>
          <w:szCs w:val="20"/>
        </w:rPr>
        <w:t>Исп. Алексеева Л.Р.</w:t>
      </w:r>
    </w:p>
    <w:p w:rsidR="00FA7583" w:rsidRDefault="00265D17" w:rsidP="00761EBA">
      <w:pPr>
        <w:rPr>
          <w:sz w:val="20"/>
          <w:szCs w:val="20"/>
        </w:rPr>
      </w:pPr>
      <w:r>
        <w:rPr>
          <w:sz w:val="20"/>
          <w:szCs w:val="20"/>
        </w:rPr>
        <w:t>Тел.: 2-54-94</w:t>
      </w:r>
    </w:p>
    <w:p w:rsidR="00610F3F" w:rsidRDefault="00610F3F" w:rsidP="00761EBA">
      <w:pPr>
        <w:rPr>
          <w:sz w:val="20"/>
          <w:szCs w:val="20"/>
        </w:rPr>
      </w:pPr>
    </w:p>
    <w:p w:rsidR="00610F3F" w:rsidRDefault="00610F3F" w:rsidP="00761EBA">
      <w:pPr>
        <w:rPr>
          <w:sz w:val="20"/>
          <w:szCs w:val="20"/>
        </w:rPr>
      </w:pPr>
    </w:p>
    <w:p w:rsidR="00610F3F" w:rsidRPr="00265D17" w:rsidRDefault="00610F3F" w:rsidP="00761EBA">
      <w:pPr>
        <w:rPr>
          <w:sz w:val="20"/>
          <w:szCs w:val="20"/>
        </w:rPr>
      </w:pPr>
    </w:p>
    <w:p w:rsidR="00610F3F" w:rsidRPr="00610F3F" w:rsidRDefault="00610F3F" w:rsidP="00610F3F">
      <w:pPr>
        <w:tabs>
          <w:tab w:val="left" w:pos="945"/>
        </w:tabs>
        <w:jc w:val="right"/>
      </w:pPr>
      <w:r w:rsidRPr="00610F3F">
        <w:t xml:space="preserve">Приложение №1 </w:t>
      </w:r>
    </w:p>
    <w:p w:rsidR="00610F3F" w:rsidRPr="00610F3F" w:rsidRDefault="00610F3F" w:rsidP="00610F3F">
      <w:pPr>
        <w:tabs>
          <w:tab w:val="left" w:pos="945"/>
        </w:tabs>
        <w:jc w:val="center"/>
      </w:pPr>
      <w:r>
        <w:t xml:space="preserve">                                                                                </w:t>
      </w:r>
      <w:r w:rsidR="006749BF">
        <w:t xml:space="preserve">             </w:t>
      </w:r>
      <w:r>
        <w:t xml:space="preserve"> к приказу отдела </w:t>
      </w:r>
      <w:r w:rsidRPr="00610F3F">
        <w:t xml:space="preserve"> образования </w:t>
      </w:r>
    </w:p>
    <w:p w:rsidR="00610F3F" w:rsidRPr="00610F3F" w:rsidRDefault="00610F3F" w:rsidP="00610F3F">
      <w:pPr>
        <w:tabs>
          <w:tab w:val="left" w:pos="945"/>
        </w:tabs>
        <w:jc w:val="center"/>
        <w:rPr>
          <w:u w:val="single"/>
        </w:rPr>
      </w:pPr>
      <w:r w:rsidRPr="00610F3F">
        <w:t xml:space="preserve">                                                                </w:t>
      </w:r>
      <w:r>
        <w:t xml:space="preserve">                </w:t>
      </w:r>
      <w:r w:rsidRPr="00610F3F">
        <w:t>от «</w:t>
      </w:r>
      <w:r w:rsidR="00804F68">
        <w:t>03</w:t>
      </w:r>
      <w:r w:rsidRPr="00610F3F">
        <w:t xml:space="preserve"> » </w:t>
      </w:r>
      <w:r w:rsidR="00804F68">
        <w:t>декабря</w:t>
      </w:r>
      <w:r w:rsidRPr="00610F3F">
        <w:t xml:space="preserve"> 201</w:t>
      </w:r>
      <w:r>
        <w:t>8</w:t>
      </w:r>
      <w:r w:rsidRPr="00610F3F">
        <w:t xml:space="preserve">  г.  № </w:t>
      </w:r>
      <w:r w:rsidR="00804F68" w:rsidRPr="00804F68">
        <w:t>377</w:t>
      </w:r>
      <w:r w:rsidRPr="00804F68">
        <w:t xml:space="preserve"> </w:t>
      </w:r>
      <w:r w:rsidRPr="00610F3F">
        <w:rPr>
          <w:u w:val="single"/>
        </w:rPr>
        <w:t xml:space="preserve">   </w:t>
      </w:r>
    </w:p>
    <w:p w:rsidR="00610F3F" w:rsidRPr="00610F3F" w:rsidRDefault="00610F3F" w:rsidP="00610F3F">
      <w:pPr>
        <w:tabs>
          <w:tab w:val="left" w:pos="945"/>
        </w:tabs>
        <w:jc w:val="center"/>
      </w:pPr>
    </w:p>
    <w:p w:rsidR="00610F3F" w:rsidRPr="00610F3F" w:rsidRDefault="00610F3F" w:rsidP="00610F3F">
      <w:pPr>
        <w:tabs>
          <w:tab w:val="left" w:pos="945"/>
        </w:tabs>
        <w:jc w:val="center"/>
        <w:rPr>
          <w:b/>
        </w:rPr>
      </w:pPr>
      <w:r w:rsidRPr="00610F3F">
        <w:rPr>
          <w:b/>
        </w:rPr>
        <w:t xml:space="preserve">ПОЛОЖЕНИЕ </w:t>
      </w:r>
    </w:p>
    <w:p w:rsidR="00610F3F" w:rsidRPr="00610F3F" w:rsidRDefault="00927FA5" w:rsidP="00610F3F">
      <w:pPr>
        <w:tabs>
          <w:tab w:val="left" w:pos="945"/>
        </w:tabs>
        <w:jc w:val="center"/>
        <w:rPr>
          <w:b/>
        </w:rPr>
      </w:pPr>
      <w:r>
        <w:rPr>
          <w:b/>
        </w:rPr>
        <w:t>КОНКУРСА «УЧИТЕЛЬ ГОДА – 2019</w:t>
      </w:r>
      <w:r w:rsidR="00610F3F" w:rsidRPr="00610F3F">
        <w:rPr>
          <w:b/>
        </w:rPr>
        <w:t>»</w:t>
      </w:r>
    </w:p>
    <w:p w:rsidR="00610F3F" w:rsidRPr="00610F3F" w:rsidRDefault="00610F3F" w:rsidP="00610F3F">
      <w:pPr>
        <w:tabs>
          <w:tab w:val="left" w:pos="945"/>
        </w:tabs>
        <w:jc w:val="center"/>
        <w:rPr>
          <w:b/>
        </w:rPr>
      </w:pPr>
    </w:p>
    <w:p w:rsidR="00610F3F" w:rsidRPr="00610F3F" w:rsidRDefault="00610F3F" w:rsidP="00610F3F">
      <w:pPr>
        <w:numPr>
          <w:ilvl w:val="0"/>
          <w:numId w:val="4"/>
        </w:numPr>
        <w:tabs>
          <w:tab w:val="left" w:pos="945"/>
        </w:tabs>
        <w:jc w:val="both"/>
        <w:rPr>
          <w:b/>
          <w:u w:val="single"/>
        </w:rPr>
      </w:pPr>
      <w:r w:rsidRPr="00610F3F">
        <w:rPr>
          <w:b/>
          <w:u w:val="single"/>
        </w:rPr>
        <w:t xml:space="preserve">Общие положения </w:t>
      </w:r>
    </w:p>
    <w:p w:rsidR="00655032" w:rsidRPr="00655032" w:rsidRDefault="00655032" w:rsidP="00610F3F">
      <w:pPr>
        <w:numPr>
          <w:ilvl w:val="1"/>
          <w:numId w:val="4"/>
        </w:numPr>
        <w:tabs>
          <w:tab w:val="left" w:pos="945"/>
        </w:tabs>
        <w:jc w:val="both"/>
      </w:pPr>
      <w:r w:rsidRPr="00655032">
        <w:t>Настоящее Положение о муниципальном этапе Всероссийского конкурса «Учитель года -2019» устанавливает порядок проведения конкурса, определяет цель и задачи конкурса, условия и правила, регламентирующие участие в конкурсе, порядок отбора и награждения лауреатов и победителей конкурса.</w:t>
      </w:r>
    </w:p>
    <w:p w:rsidR="00610F3F" w:rsidRPr="00610F3F" w:rsidRDefault="00610F3F" w:rsidP="00610F3F">
      <w:pPr>
        <w:numPr>
          <w:ilvl w:val="1"/>
          <w:numId w:val="4"/>
        </w:numPr>
        <w:tabs>
          <w:tab w:val="left" w:pos="945"/>
        </w:tabs>
        <w:jc w:val="both"/>
        <w:rPr>
          <w:b/>
        </w:rPr>
      </w:pPr>
      <w:r w:rsidRPr="00610F3F">
        <w:t>Учредителями конкурса «Учитель г</w:t>
      </w:r>
      <w:r w:rsidR="00927FA5">
        <w:t>ода – 2019</w:t>
      </w:r>
      <w:r w:rsidR="001B6676">
        <w:t xml:space="preserve"> » является отдел</w:t>
      </w:r>
      <w:r w:rsidRPr="00610F3F">
        <w:t xml:space="preserve"> образования, комитет профсоюза работ</w:t>
      </w:r>
      <w:r w:rsidR="001B6676">
        <w:t xml:space="preserve">ников образования </w:t>
      </w:r>
      <w:proofErr w:type="spellStart"/>
      <w:r w:rsidR="001B6676">
        <w:t>Сармановского</w:t>
      </w:r>
      <w:proofErr w:type="spellEnd"/>
      <w:r w:rsidR="001B6676">
        <w:t xml:space="preserve"> </w:t>
      </w:r>
      <w:r w:rsidRPr="00610F3F">
        <w:t xml:space="preserve"> муниципального района.</w:t>
      </w:r>
    </w:p>
    <w:p w:rsidR="00610F3F" w:rsidRPr="00610F3F" w:rsidRDefault="00610F3F" w:rsidP="00610F3F">
      <w:pPr>
        <w:numPr>
          <w:ilvl w:val="1"/>
          <w:numId w:val="4"/>
        </w:numPr>
        <w:tabs>
          <w:tab w:val="left" w:pos="945"/>
        </w:tabs>
        <w:jc w:val="both"/>
      </w:pPr>
      <w:r w:rsidRPr="00610F3F">
        <w:t xml:space="preserve"> </w:t>
      </w:r>
      <w:r w:rsidRPr="00610F3F">
        <w:rPr>
          <w:b/>
          <w:u w:val="single"/>
        </w:rPr>
        <w:t>Девиз конкурса «Учить и учиться»</w:t>
      </w:r>
      <w:r w:rsidRPr="00610F3F">
        <w:t xml:space="preserve"> отражает приоритетные задачи современного образования - непрерывный профессиональный и личностный рост учителя, трансляцию лучших образцов педагогической практики и пропаганду инновационных идей и достижений.</w:t>
      </w:r>
    </w:p>
    <w:p w:rsidR="00610F3F" w:rsidRPr="00610F3F" w:rsidRDefault="00610F3F" w:rsidP="00610F3F">
      <w:pPr>
        <w:numPr>
          <w:ilvl w:val="1"/>
          <w:numId w:val="4"/>
        </w:numPr>
        <w:tabs>
          <w:tab w:val="left" w:pos="945"/>
        </w:tabs>
        <w:jc w:val="both"/>
        <w:rPr>
          <w:b/>
        </w:rPr>
      </w:pPr>
    </w:p>
    <w:p w:rsidR="00610F3F" w:rsidRPr="00610F3F" w:rsidRDefault="00610F3F" w:rsidP="00610F3F">
      <w:pPr>
        <w:numPr>
          <w:ilvl w:val="0"/>
          <w:numId w:val="4"/>
        </w:numPr>
        <w:tabs>
          <w:tab w:val="left" w:pos="945"/>
        </w:tabs>
        <w:jc w:val="both"/>
        <w:rPr>
          <w:b/>
          <w:u w:val="single"/>
        </w:rPr>
      </w:pPr>
      <w:r w:rsidRPr="00610F3F">
        <w:rPr>
          <w:b/>
          <w:u w:val="single"/>
        </w:rPr>
        <w:t>Цели и задачи конкурса:</w:t>
      </w:r>
    </w:p>
    <w:p w:rsidR="00610F3F" w:rsidRPr="00610F3F" w:rsidRDefault="00610F3F" w:rsidP="0022093A">
      <w:pPr>
        <w:autoSpaceDE w:val="0"/>
        <w:autoSpaceDN w:val="0"/>
        <w:adjustRightInd w:val="0"/>
        <w:jc w:val="both"/>
      </w:pPr>
      <w:r w:rsidRPr="00610F3F">
        <w:rPr>
          <w:rFonts w:ascii="Arial" w:hAnsi="Arial" w:cs="Arial"/>
          <w:b/>
          <w:bCs/>
        </w:rPr>
        <w:t xml:space="preserve">   </w:t>
      </w:r>
      <w:r w:rsidRPr="00610F3F">
        <w:rPr>
          <w:b/>
        </w:rPr>
        <w:t>Цель</w:t>
      </w:r>
      <w:r w:rsidRPr="00610F3F">
        <w:t xml:space="preserve"> проведения конкурса - утверждение приоритета образования в Республике Татарстан. </w:t>
      </w:r>
    </w:p>
    <w:p w:rsidR="00610F3F" w:rsidRPr="00610F3F" w:rsidRDefault="00610F3F" w:rsidP="0022093A">
      <w:pPr>
        <w:autoSpaceDE w:val="0"/>
        <w:autoSpaceDN w:val="0"/>
        <w:adjustRightInd w:val="0"/>
        <w:jc w:val="both"/>
      </w:pPr>
      <w:r w:rsidRPr="00610F3F">
        <w:rPr>
          <w:b/>
        </w:rPr>
        <w:t xml:space="preserve">Задачами </w:t>
      </w:r>
      <w:r w:rsidRPr="00610F3F">
        <w:t>проведения конкурса являются:</w:t>
      </w:r>
    </w:p>
    <w:p w:rsidR="00610F3F" w:rsidRPr="00610F3F" w:rsidRDefault="00610F3F" w:rsidP="0022093A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610F3F">
        <w:t>выявление выдающихся учителей, их поддержка и поощрение;</w:t>
      </w:r>
    </w:p>
    <w:p w:rsidR="00610F3F" w:rsidRPr="00610F3F" w:rsidRDefault="00610F3F" w:rsidP="0022093A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610F3F">
        <w:t>повышение социального статуса педагогических работников и престижа учительского труда;</w:t>
      </w:r>
    </w:p>
    <w:p w:rsidR="00610F3F" w:rsidRPr="00610F3F" w:rsidRDefault="00610F3F" w:rsidP="0022093A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610F3F">
        <w:t xml:space="preserve">распространение передового педагогического опыта лучших учителей   и инновационных технологий в организации образовательной деятельности; </w:t>
      </w:r>
    </w:p>
    <w:p w:rsidR="00610F3F" w:rsidRPr="00610F3F" w:rsidRDefault="00610F3F" w:rsidP="0022093A">
      <w:pPr>
        <w:numPr>
          <w:ilvl w:val="0"/>
          <w:numId w:val="6"/>
        </w:numPr>
        <w:autoSpaceDE w:val="0"/>
        <w:autoSpaceDN w:val="0"/>
        <w:adjustRightInd w:val="0"/>
        <w:jc w:val="both"/>
      </w:pPr>
      <w:r w:rsidRPr="00610F3F">
        <w:t>развитие творческой деятельности учительства по обновлению содержания образования с учётом Федерального закона Российской Федерации от 29 декабря 2012 г. № 273-ФЗ «Об образовании в Российской Федерации», федеральных государственных образовательных стандартов начального и основного общего образования (далее - ФГОС).</w:t>
      </w:r>
    </w:p>
    <w:p w:rsidR="00610F3F" w:rsidRPr="00610F3F" w:rsidRDefault="00610F3F" w:rsidP="00610F3F">
      <w:pPr>
        <w:tabs>
          <w:tab w:val="left" w:pos="945"/>
        </w:tabs>
        <w:jc w:val="both"/>
      </w:pPr>
      <w:r w:rsidRPr="00610F3F">
        <w:t xml:space="preserve"> </w:t>
      </w:r>
    </w:p>
    <w:p w:rsidR="00610F3F" w:rsidRPr="00610F3F" w:rsidRDefault="00610F3F" w:rsidP="0022093A">
      <w:pPr>
        <w:numPr>
          <w:ilvl w:val="0"/>
          <w:numId w:val="4"/>
        </w:numPr>
        <w:tabs>
          <w:tab w:val="left" w:pos="945"/>
        </w:tabs>
        <w:jc w:val="both"/>
        <w:rPr>
          <w:b/>
          <w:u w:val="single"/>
        </w:rPr>
      </w:pPr>
      <w:r w:rsidRPr="00610F3F">
        <w:rPr>
          <w:b/>
          <w:u w:val="single"/>
        </w:rPr>
        <w:t>Участники конкурса</w:t>
      </w:r>
    </w:p>
    <w:p w:rsidR="00610F3F" w:rsidRPr="00610F3F" w:rsidRDefault="00610F3F" w:rsidP="0022093A">
      <w:pPr>
        <w:autoSpaceDE w:val="0"/>
        <w:autoSpaceDN w:val="0"/>
        <w:adjustRightInd w:val="0"/>
        <w:ind w:left="709"/>
        <w:jc w:val="both"/>
      </w:pPr>
      <w:r w:rsidRPr="00610F3F">
        <w:t>Участниками конкурса могут стать граждане Российской Федер</w:t>
      </w:r>
      <w:r w:rsidR="00E14D25">
        <w:t>ации, которые являются педагогическими работниками</w:t>
      </w:r>
      <w:r w:rsidRPr="00610F3F">
        <w:t xml:space="preserve">  общеобразоват</w:t>
      </w:r>
      <w:r w:rsidR="001B6676">
        <w:t xml:space="preserve">ельных учреждений </w:t>
      </w:r>
      <w:proofErr w:type="spellStart"/>
      <w:r w:rsidR="001B6676">
        <w:t>Сармановского</w:t>
      </w:r>
      <w:proofErr w:type="spellEnd"/>
      <w:r w:rsidR="001B6676">
        <w:t xml:space="preserve"> </w:t>
      </w:r>
      <w:r w:rsidRPr="00610F3F">
        <w:t xml:space="preserve"> муниципального района  Республики Татарстан и соответствуют следующим критериям:</w:t>
      </w:r>
    </w:p>
    <w:p w:rsidR="00610F3F" w:rsidRPr="00610F3F" w:rsidRDefault="000F3217" w:rsidP="0022093A">
      <w:pPr>
        <w:autoSpaceDE w:val="0"/>
        <w:autoSpaceDN w:val="0"/>
        <w:adjustRightInd w:val="0"/>
        <w:ind w:left="709" w:hanging="709"/>
        <w:jc w:val="both"/>
      </w:pPr>
      <w:r>
        <w:t xml:space="preserve">    </w:t>
      </w:r>
      <w:r w:rsidR="00610F3F" w:rsidRPr="00610F3F">
        <w:t xml:space="preserve"> 3.1.  основное  место  работы в общеобразовательном учреждений   по должности </w:t>
      </w:r>
      <w:r>
        <w:t xml:space="preserve">  </w:t>
      </w:r>
      <w:r w:rsidR="00610F3F" w:rsidRPr="00610F3F">
        <w:t>«Учитель» (к участию  в  конкурсе не допускаются представители иных категорий педагогических работников, а также руководители и заместители руководителей учреждений, осуществляющих общеобразовательную деятельность, и их структурных подразделений, являющиеся учителями путём совмещения должностей);</w:t>
      </w:r>
    </w:p>
    <w:p w:rsidR="00610F3F" w:rsidRPr="00610F3F" w:rsidRDefault="00610F3F" w:rsidP="0022093A">
      <w:pPr>
        <w:autoSpaceDE w:val="0"/>
        <w:autoSpaceDN w:val="0"/>
        <w:adjustRightInd w:val="0"/>
        <w:ind w:left="720" w:hanging="436"/>
        <w:jc w:val="both"/>
      </w:pPr>
      <w:r w:rsidRPr="00610F3F">
        <w:t>3.2 .наличие  непрерывного стажа педагогической работы в соответствующей должности не более 3 лет ("Педагогический дебют"</w:t>
      </w:r>
      <w:r w:rsidR="00E14D25">
        <w:t>)</w:t>
      </w:r>
      <w:r w:rsidRPr="00610F3F">
        <w:t xml:space="preserve">, </w:t>
      </w:r>
      <w:r w:rsidR="00E14D25">
        <w:t>не менее 5 лет ("Учитель года"), не менее 5 лет («Лучший учитель татарского языка и литературы»).</w:t>
      </w:r>
    </w:p>
    <w:p w:rsidR="00610F3F" w:rsidRPr="00610F3F" w:rsidRDefault="00610F3F" w:rsidP="0022093A">
      <w:pPr>
        <w:autoSpaceDE w:val="0"/>
        <w:autoSpaceDN w:val="0"/>
        <w:adjustRightInd w:val="0"/>
        <w:ind w:left="720"/>
        <w:jc w:val="both"/>
      </w:pPr>
    </w:p>
    <w:p w:rsidR="00610F3F" w:rsidRPr="00610F3F" w:rsidRDefault="00610F3F" w:rsidP="00CC218B">
      <w:pPr>
        <w:tabs>
          <w:tab w:val="left" w:pos="945"/>
        </w:tabs>
        <w:jc w:val="both"/>
        <w:rPr>
          <w:b/>
        </w:rPr>
      </w:pPr>
    </w:p>
    <w:p w:rsidR="00610F3F" w:rsidRPr="00610F3F" w:rsidRDefault="00610F3F" w:rsidP="00610F3F">
      <w:pPr>
        <w:tabs>
          <w:tab w:val="left" w:pos="945"/>
        </w:tabs>
        <w:ind w:left="720"/>
        <w:jc w:val="both"/>
        <w:rPr>
          <w:b/>
          <w:u w:val="single"/>
        </w:rPr>
      </w:pPr>
      <w:r w:rsidRPr="00610F3F">
        <w:rPr>
          <w:b/>
        </w:rPr>
        <w:t xml:space="preserve">4. </w:t>
      </w:r>
      <w:r w:rsidRPr="00610F3F">
        <w:rPr>
          <w:b/>
          <w:u w:val="single"/>
        </w:rPr>
        <w:t>Организация и проведение конкурса</w:t>
      </w:r>
    </w:p>
    <w:p w:rsidR="00610F3F" w:rsidRDefault="00F075AE" w:rsidP="00610F3F">
      <w:pPr>
        <w:numPr>
          <w:ilvl w:val="1"/>
          <w:numId w:val="4"/>
        </w:numPr>
        <w:tabs>
          <w:tab w:val="left" w:pos="945"/>
        </w:tabs>
        <w:jc w:val="both"/>
      </w:pPr>
      <w:r>
        <w:t>Конку</w:t>
      </w:r>
      <w:r w:rsidR="0068400F">
        <w:t xml:space="preserve">рс </w:t>
      </w:r>
      <w:r w:rsidR="00E14D25">
        <w:t>состоит из следующих этапов</w:t>
      </w:r>
      <w:r w:rsidR="00610F3F" w:rsidRPr="00610F3F">
        <w:t xml:space="preserve">: </w:t>
      </w:r>
    </w:p>
    <w:p w:rsidR="006749BF" w:rsidRPr="00610F3F" w:rsidRDefault="006749BF" w:rsidP="00610F3F">
      <w:pPr>
        <w:numPr>
          <w:ilvl w:val="1"/>
          <w:numId w:val="4"/>
        </w:numPr>
        <w:tabs>
          <w:tab w:val="left" w:pos="945"/>
        </w:tabs>
        <w:jc w:val="both"/>
      </w:pPr>
      <w:r>
        <w:lastRenderedPageBreak/>
        <w:t>- 1 этап – школьный (ноябрь)</w:t>
      </w:r>
    </w:p>
    <w:p w:rsidR="00610F3F" w:rsidRDefault="00610F3F" w:rsidP="00610F3F">
      <w:pPr>
        <w:tabs>
          <w:tab w:val="left" w:pos="945"/>
        </w:tabs>
        <w:ind w:left="360"/>
        <w:jc w:val="both"/>
        <w:rPr>
          <w:b/>
        </w:rPr>
      </w:pPr>
      <w:r w:rsidRPr="00610F3F">
        <w:t xml:space="preserve">- </w:t>
      </w:r>
      <w:r w:rsidR="0068400F">
        <w:rPr>
          <w:b/>
        </w:rPr>
        <w:t>2 этап –  муниципальный (январь,  2019</w:t>
      </w:r>
      <w:r w:rsidRPr="00610F3F">
        <w:rPr>
          <w:b/>
        </w:rPr>
        <w:t xml:space="preserve"> год)</w:t>
      </w:r>
    </w:p>
    <w:p w:rsidR="00CC218B" w:rsidRPr="00610F3F" w:rsidRDefault="00CC218B" w:rsidP="00610F3F">
      <w:pPr>
        <w:tabs>
          <w:tab w:val="left" w:pos="945"/>
        </w:tabs>
        <w:ind w:left="360"/>
        <w:jc w:val="both"/>
        <w:rPr>
          <w:b/>
        </w:rPr>
      </w:pPr>
      <w:r>
        <w:rPr>
          <w:b/>
        </w:rPr>
        <w:t xml:space="preserve">- </w:t>
      </w:r>
      <w:r w:rsidRPr="00CC218B">
        <w:t>3 этап – зональный</w:t>
      </w:r>
      <w:r>
        <w:rPr>
          <w:b/>
        </w:rPr>
        <w:t xml:space="preserve"> </w:t>
      </w:r>
    </w:p>
    <w:p w:rsidR="00610F3F" w:rsidRDefault="00CC218B" w:rsidP="00610F3F">
      <w:pPr>
        <w:tabs>
          <w:tab w:val="left" w:pos="945"/>
        </w:tabs>
        <w:ind w:left="360"/>
        <w:jc w:val="both"/>
      </w:pPr>
      <w:r>
        <w:t>- 4</w:t>
      </w:r>
      <w:r w:rsidR="00610F3F" w:rsidRPr="00610F3F">
        <w:t xml:space="preserve"> этап – республиканский </w:t>
      </w:r>
    </w:p>
    <w:p w:rsidR="00E14D25" w:rsidRPr="00610F3F" w:rsidRDefault="00E14D25" w:rsidP="00610F3F">
      <w:pPr>
        <w:tabs>
          <w:tab w:val="left" w:pos="945"/>
        </w:tabs>
        <w:ind w:left="360"/>
        <w:jc w:val="both"/>
      </w:pPr>
    </w:p>
    <w:p w:rsidR="00610F3F" w:rsidRDefault="00610F3F" w:rsidP="00610F3F">
      <w:pPr>
        <w:tabs>
          <w:tab w:val="left" w:pos="945"/>
        </w:tabs>
        <w:jc w:val="both"/>
      </w:pPr>
      <w:r w:rsidRPr="00610F3F">
        <w:t xml:space="preserve">  Рабочим языком проведения конкурса являются русский и татарский языки.</w:t>
      </w:r>
    </w:p>
    <w:p w:rsidR="0022093A" w:rsidRDefault="0022093A" w:rsidP="00610F3F">
      <w:pPr>
        <w:tabs>
          <w:tab w:val="left" w:pos="945"/>
        </w:tabs>
        <w:jc w:val="both"/>
      </w:pPr>
    </w:p>
    <w:p w:rsidR="00E14D25" w:rsidRDefault="00C26F96" w:rsidP="00C26F96">
      <w:pPr>
        <w:pStyle w:val="a7"/>
        <w:numPr>
          <w:ilvl w:val="0"/>
          <w:numId w:val="7"/>
        </w:numPr>
        <w:tabs>
          <w:tab w:val="left" w:pos="945"/>
        </w:tabs>
        <w:jc w:val="both"/>
      </w:pPr>
      <w:r>
        <w:t>На муниципальном этапе конкурсные испытания проводятся в два тура.</w:t>
      </w:r>
    </w:p>
    <w:p w:rsidR="00610F3F" w:rsidRPr="00C26F96" w:rsidRDefault="00C26F96" w:rsidP="00C26F96">
      <w:pPr>
        <w:pStyle w:val="a7"/>
        <w:numPr>
          <w:ilvl w:val="1"/>
          <w:numId w:val="7"/>
        </w:numPr>
        <w:tabs>
          <w:tab w:val="left" w:pos="945"/>
        </w:tabs>
        <w:ind w:left="0" w:firstLine="0"/>
        <w:jc w:val="both"/>
        <w:rPr>
          <w:b/>
        </w:rPr>
      </w:pPr>
      <w:r>
        <w:t xml:space="preserve"> </w:t>
      </w:r>
      <w:r w:rsidRPr="00C26F96">
        <w:rPr>
          <w:b/>
        </w:rPr>
        <w:t>1 тур</w:t>
      </w:r>
      <w:r>
        <w:rPr>
          <w:b/>
        </w:rPr>
        <w:t xml:space="preserve">. </w:t>
      </w:r>
      <w:proofErr w:type="gramStart"/>
      <w:r>
        <w:t xml:space="preserve">Конкурсное задание </w:t>
      </w:r>
      <w:r>
        <w:rPr>
          <w:b/>
        </w:rPr>
        <w:t xml:space="preserve">урок по предмету (фрагмент урока) </w:t>
      </w:r>
      <w:r>
        <w:t xml:space="preserve">— 20 минут) </w:t>
      </w:r>
      <w:r w:rsidR="00610F3F" w:rsidRPr="00610F3F">
        <w:t>самоан</w:t>
      </w:r>
      <w:r w:rsidR="00610F3F" w:rsidRPr="00610F3F">
        <w:softHyphen/>
        <w:t>ализ урока (5 минут).</w:t>
      </w:r>
      <w:proofErr w:type="gramEnd"/>
      <w:r w:rsidR="00610F3F" w:rsidRPr="00610F3F">
        <w:t xml:space="preserve"> Урок должен соответствовать рабочей программе школы, где проводится конкурс.</w:t>
      </w:r>
    </w:p>
    <w:p w:rsidR="00C26F96" w:rsidRDefault="00610F3F" w:rsidP="0022093A">
      <w:pPr>
        <w:autoSpaceDE w:val="0"/>
        <w:autoSpaceDN w:val="0"/>
        <w:adjustRightInd w:val="0"/>
        <w:jc w:val="both"/>
      </w:pPr>
      <w:r w:rsidRPr="00610F3F">
        <w:rPr>
          <w:b/>
          <w:bCs/>
        </w:rPr>
        <w:t xml:space="preserve">Цель: </w:t>
      </w:r>
      <w:r w:rsidRPr="00610F3F">
        <w:t xml:space="preserve">раскрытие конкурсантами своего профессионального потенциала в условиях планирования, проведения и анализа эффективности учебного занятия (урока), проявление творческого потенциала, самостоятельности, умения ориентироваться в ситуации, знания своего предмета </w:t>
      </w:r>
    </w:p>
    <w:p w:rsidR="00610F3F" w:rsidRPr="00610F3F" w:rsidRDefault="00610F3F" w:rsidP="0022093A">
      <w:pPr>
        <w:autoSpaceDE w:val="0"/>
        <w:autoSpaceDN w:val="0"/>
        <w:adjustRightInd w:val="0"/>
        <w:jc w:val="both"/>
      </w:pPr>
      <w:r w:rsidRPr="00610F3F">
        <w:rPr>
          <w:b/>
        </w:rPr>
        <w:t>Критерии оценивания конкурсного урока:</w:t>
      </w:r>
      <w:r w:rsidRPr="00610F3F">
        <w:rPr>
          <w:rFonts w:ascii="Arial" w:hAnsi="Arial" w:cs="Arial"/>
        </w:rPr>
        <w:t xml:space="preserve"> </w:t>
      </w:r>
      <w:r w:rsidRPr="00610F3F">
        <w:t>Оценка выполнения конкурсного задания осуществляется по 10 критериям, каждый из которых включает 5 показателей. Соответствие конкретному показателю оценивается в диапазоне от 0 до 2 баллов. В случае несоответствия урока установленной теме выполнение задания автоматически оценивается в 0 баллов.</w:t>
      </w:r>
    </w:p>
    <w:tbl>
      <w:tblPr>
        <w:tblW w:w="0" w:type="auto"/>
        <w:tblInd w:w="-24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411"/>
        <w:gridCol w:w="5953"/>
        <w:gridCol w:w="1701"/>
      </w:tblGrid>
      <w:tr w:rsidR="00610F3F" w:rsidRPr="00610F3F" w:rsidTr="00610F3F">
        <w:trPr>
          <w:trHeight w:val="337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Критерии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Показатели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Баллы</w:t>
            </w:r>
          </w:p>
        </w:tc>
      </w:tr>
      <w:tr w:rsidR="00610F3F" w:rsidRPr="00610F3F" w:rsidTr="00610F3F">
        <w:trPr>
          <w:trHeight w:val="314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1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3</w:t>
            </w:r>
          </w:p>
        </w:tc>
      </w:tr>
      <w:tr w:rsidR="00610F3F" w:rsidRPr="00610F3F" w:rsidTr="00610F3F">
        <w:trPr>
          <w:trHeight w:val="889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информационная</w:t>
            </w: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языковая</w:t>
            </w: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грамотность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корректность учебного содержания и использование научного языка (термины, символы, условные обозначения), глубина и широта знаний по теме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1129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доступность изложения, адекватность объема информации (возрастным особенностям </w:t>
            </w:r>
            <w:proofErr w:type="gramStart"/>
            <w:r w:rsidRPr="00610F3F">
              <w:t>обучающихся</w:t>
            </w:r>
            <w:proofErr w:type="gramEnd"/>
            <w:r w:rsidRPr="00610F3F">
              <w:t xml:space="preserve"> и требованиям образовательной программы)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50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навыки в ИКТ, культура поведения в виртуальной среде и визуализация информации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82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языковая культура учителя и обучающихся (наличие заданий на составление связного текста и развитие культуры речи)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783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разных источников информации, структурирование информации в разных форматах (текстовом, графическом, электронном и др.)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325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результативность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достижение предметных результатов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324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достижение </w:t>
            </w:r>
            <w:proofErr w:type="spellStart"/>
            <w:r w:rsidRPr="00610F3F">
              <w:t>метапредметных</w:t>
            </w:r>
            <w:proofErr w:type="spellEnd"/>
            <w:r w:rsidRPr="00610F3F">
              <w:t xml:space="preserve"> результатов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31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достижение личностных результатов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941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вовлечение учащихся в исследовательскую деятельность (выдвижение гипотез, сбор данных, поиск источников информации)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27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соотнесение действий с планируемыми результатами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62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методическое мастерство и творчество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разнообразие методов и приемов, смена видов деятельности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 до 10</w:t>
            </w:r>
          </w:p>
        </w:tc>
      </w:tr>
      <w:tr w:rsidR="00610F3F" w:rsidRPr="00610F3F" w:rsidTr="00610F3F">
        <w:trPr>
          <w:trHeight w:val="847"/>
        </w:trPr>
        <w:tc>
          <w:tcPr>
            <w:tcW w:w="241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новизна и оригинальность подходов,</w:t>
            </w:r>
          </w:p>
          <w:p w:rsidR="00610F3F" w:rsidRPr="00610F3F" w:rsidRDefault="00610F3F" w:rsidP="00610F3F">
            <w:pPr>
              <w:widowControl w:val="0"/>
              <w:autoSpaceDE w:val="0"/>
              <w:autoSpaceDN w:val="0"/>
              <w:adjustRightInd w:val="0"/>
            </w:pPr>
            <w:r w:rsidRPr="00610F3F">
              <w:t>нестандартность действий и индивидуальность учителя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1119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сравнительных подходов, формирование умения аргументировать свою позицию, использование дискуссионных подходов и проектирования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50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разнообразие форм работы с информацией и использование разных источников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744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соответствие методов и приемов целеполагания (реализации цели, решению задач, достижению результатов)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39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мотивирование к обучению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различных способов мотивации и умение удивить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650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системность и последовательность проведения мотивации в структуре занятия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27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доброжелательная атмосфера, безопасная и комфортная образовательная среда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1009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проблемных ситуаций, опора интересы и потребности обучающихся (умение сформулировать или вывести на формулировку проблемы, опора на жизненный опыт учеников)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742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образовательной успешности для всех обучающихся, в том числе с особыми потребностями и ограниченными возможностями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39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proofErr w:type="spellStart"/>
            <w:r w:rsidRPr="00610F3F">
              <w:t>рефлексивность</w:t>
            </w:r>
            <w:proofErr w:type="spellEnd"/>
            <w:r w:rsidRPr="00610F3F">
              <w:t xml:space="preserve"> и оценивание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объективность и открытость оценивания, связь с целеполаганием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 до 10</w:t>
            </w:r>
          </w:p>
        </w:tc>
      </w:tr>
      <w:tr w:rsidR="00610F3F" w:rsidRPr="00610F3F" w:rsidTr="00610F3F">
        <w:trPr>
          <w:trHeight w:val="627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разные способы оценивания и рефлексии, умение их обосновать при самоанализе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44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обратная связь, наличие возможностей для высказывания собственной точки зрения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35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понятность процедуры и критериев оценивания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492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адекватность оценки и рефлексии проведенного урока, точность ответов на вопросы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39"/>
        </w:trPr>
        <w:tc>
          <w:tcPr>
            <w:tcW w:w="241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организационная культура</w:t>
            </w:r>
          </w:p>
          <w:p w:rsidR="00610F3F" w:rsidRPr="00610F3F" w:rsidRDefault="00610F3F" w:rsidP="00610F3F"/>
          <w:p w:rsidR="00610F3F" w:rsidRPr="00610F3F" w:rsidRDefault="00610F3F" w:rsidP="00610F3F"/>
          <w:p w:rsidR="00610F3F" w:rsidRPr="00610F3F" w:rsidRDefault="00610F3F" w:rsidP="00610F3F"/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постановка и понимание целей, задач и ожидаемых результатов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627"/>
        </w:trPr>
        <w:tc>
          <w:tcPr>
            <w:tcW w:w="24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наличие инструкций и пояснений для выполнения заданий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478"/>
        </w:trPr>
        <w:tc>
          <w:tcPr>
            <w:tcW w:w="24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установление правил и процедур совместной работы на уроке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372"/>
        </w:trPr>
        <w:tc>
          <w:tcPr>
            <w:tcW w:w="24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обращение внимания на индивидуальные запросы и интересы обучающихся, создание возможностей для инклюзивного образования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82"/>
        </w:trPr>
        <w:tc>
          <w:tcPr>
            <w:tcW w:w="241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</w:tc>
        <w:tc>
          <w:tcPr>
            <w:tcW w:w="59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запросы и интересы обучающихся, создание возможностей для инклюзивного образования, осознание своей деятельности, понимание достижений и проблем, умение оценить проведенный урок и провести критический анализ</w:t>
            </w:r>
          </w:p>
          <w:p w:rsidR="00610F3F" w:rsidRPr="00610F3F" w:rsidRDefault="00610F3F" w:rsidP="00610F3F">
            <w:pPr>
              <w:widowControl w:val="0"/>
              <w:autoSpaceDE w:val="0"/>
              <w:autoSpaceDN w:val="0"/>
              <w:adjustRightInd w:val="0"/>
            </w:pPr>
            <w:r w:rsidRPr="00610F3F">
              <w:t xml:space="preserve">осознание своей деятельности, понимание достижений и проблем, умение оценить проведенный урок и провести </w:t>
            </w:r>
            <w:r w:rsidRPr="00610F3F">
              <w:lastRenderedPageBreak/>
              <w:t>критический анализ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835"/>
        </w:trPr>
        <w:tc>
          <w:tcPr>
            <w:tcW w:w="241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</w:tc>
        <w:tc>
          <w:tcPr>
            <w:tcW w:w="59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743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lastRenderedPageBreak/>
              <w:t>эффективная коммуникация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организация взаимодействия и сотрудничество </w:t>
            </w:r>
            <w:proofErr w:type="gramStart"/>
            <w:r w:rsidRPr="00610F3F">
              <w:t>обучающихся</w:t>
            </w:r>
            <w:proofErr w:type="gramEnd"/>
            <w:r w:rsidRPr="00610F3F">
              <w:t xml:space="preserve"> между собой, с учителем и с различными источниками информации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89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толерантного отношения к различным позициям, возможности для высказывания учащимися своей точки зрения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43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наличие эффективной обратной связи на занятии, способность учителя задавать модель коммуникации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36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вопросов на понимание, развитие умений учащихся формулировать вопросы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07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развитие навыков конструктивного </w:t>
            </w:r>
            <w:proofErr w:type="gramStart"/>
            <w:r w:rsidRPr="00610F3F">
              <w:t>диалога</w:t>
            </w:r>
            <w:proofErr w:type="gramEnd"/>
            <w:r w:rsidRPr="00610F3F">
              <w:t xml:space="preserve"> в том числе и при самоанализе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76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наличие ценности ориентиров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воспитательный эффект урока и педагогической деятельности учителя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62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безопасного поведения и формирования культуры здорового образа жизни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00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обращение внимания учащихся на ценностные ориентиры и ценностные аспекты учебного знания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28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толерантного отношения к различным мнениям и культурным особенностям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542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создание ситуаций для обсуждения и принятия общих ценностей гражданской направленности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444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proofErr w:type="spellStart"/>
            <w:r w:rsidRPr="00610F3F">
              <w:t>метапредметный</w:t>
            </w:r>
            <w:proofErr w:type="spellEnd"/>
            <w:r w:rsidRPr="00610F3F">
              <w:t xml:space="preserve"> </w:t>
            </w:r>
            <w:r w:rsidRPr="00610F3F">
              <w:rPr>
                <w:b/>
                <w:bCs/>
              </w:rPr>
              <w:t xml:space="preserve">и  </w:t>
            </w:r>
            <w:r w:rsidRPr="00610F3F">
              <w:t>междисциплинарный подход</w:t>
            </w:r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формирование универсальных учебных действий разных видов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739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потенциала различных дисциплин и корректность в использовании содержания других дисциплин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953"/>
        </w:trPr>
        <w:tc>
          <w:tcPr>
            <w:tcW w:w="241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понимание особенностей </w:t>
            </w:r>
            <w:proofErr w:type="spellStart"/>
            <w:r w:rsidRPr="00610F3F">
              <w:t>метапредметного</w:t>
            </w:r>
            <w:proofErr w:type="spellEnd"/>
            <w:r w:rsidRPr="00610F3F">
              <w:t xml:space="preserve"> подхода и его отличия от использования</w:t>
            </w:r>
          </w:p>
          <w:p w:rsidR="00610F3F" w:rsidRPr="00610F3F" w:rsidRDefault="00610F3F" w:rsidP="00610F3F">
            <w:pPr>
              <w:widowControl w:val="0"/>
              <w:autoSpaceDE w:val="0"/>
              <w:autoSpaceDN w:val="0"/>
              <w:adjustRightInd w:val="0"/>
            </w:pPr>
            <w:r w:rsidRPr="00610F3F">
              <w:t>междисциплинарных связей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480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системность и целесообразность использования междисциплинарных и </w:t>
            </w:r>
            <w:proofErr w:type="spellStart"/>
            <w:r w:rsidRPr="00610F3F">
              <w:t>метапредметных</w:t>
            </w:r>
            <w:proofErr w:type="spellEnd"/>
            <w:r w:rsidRPr="00610F3F">
              <w:t xml:space="preserve"> подходов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984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умение анализировать проведенное занятие с учетом использования </w:t>
            </w:r>
            <w:proofErr w:type="spellStart"/>
            <w:r w:rsidRPr="00610F3F">
              <w:t>метапредметных</w:t>
            </w:r>
            <w:proofErr w:type="spellEnd"/>
            <w:r w:rsidRPr="00610F3F">
              <w:t xml:space="preserve"> и междисциплинарных связей, обоснование </w:t>
            </w:r>
            <w:proofErr w:type="spellStart"/>
            <w:r w:rsidRPr="00610F3F">
              <w:t>метапредметных</w:t>
            </w:r>
            <w:proofErr w:type="spellEnd"/>
            <w:r w:rsidRPr="00610F3F">
              <w:t xml:space="preserve"> результатов урока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776"/>
        </w:trPr>
        <w:tc>
          <w:tcPr>
            <w:tcW w:w="24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поддержка самостоятельности активности и творчества </w:t>
            </w:r>
            <w:proofErr w:type="gramStart"/>
            <w:r w:rsidRPr="00610F3F">
              <w:t>обучающихся</w:t>
            </w:r>
            <w:proofErr w:type="gramEnd"/>
          </w:p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активных и интерактивных подходов для развития самостоятельности обучающихся (работа в группах, формулирование вопросов и т.п.)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610F3F">
        <w:trPr>
          <w:trHeight w:val="639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создание на уроке ситуаций для выбора и самоопределения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39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личной и групповой ответственности при выполнении заданий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952"/>
        </w:trPr>
        <w:tc>
          <w:tcPr>
            <w:tcW w:w="24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решение творческих задач, возможности для самостоятельной работы и создание ситуаций успеха на уроке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639"/>
        </w:trPr>
        <w:tc>
          <w:tcPr>
            <w:tcW w:w="24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уважение личного достоинства каждого ученика и доброжелательная атмосфера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610F3F">
        <w:trPr>
          <w:trHeight w:val="348"/>
        </w:trPr>
        <w:tc>
          <w:tcPr>
            <w:tcW w:w="83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Максимальное количество баллов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100</w:t>
            </w:r>
          </w:p>
        </w:tc>
      </w:tr>
    </w:tbl>
    <w:p w:rsidR="00610F3F" w:rsidRPr="00610F3F" w:rsidRDefault="00610F3F" w:rsidP="00610F3F">
      <w:pPr>
        <w:autoSpaceDE w:val="0"/>
        <w:autoSpaceDN w:val="0"/>
        <w:adjustRightInd w:val="0"/>
        <w:ind w:left="720"/>
      </w:pPr>
    </w:p>
    <w:p w:rsidR="00610F3F" w:rsidRPr="00610F3F" w:rsidRDefault="00610F3F" w:rsidP="00610F3F">
      <w:pPr>
        <w:autoSpaceDE w:val="0"/>
        <w:autoSpaceDN w:val="0"/>
        <w:adjustRightInd w:val="0"/>
        <w:ind w:left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2"/>
        <w:gridCol w:w="6219"/>
      </w:tblGrid>
      <w:tr w:rsidR="00610F3F" w:rsidRPr="00610F3F" w:rsidTr="00610F3F">
        <w:tc>
          <w:tcPr>
            <w:tcW w:w="3353" w:type="dxa"/>
          </w:tcPr>
          <w:p w:rsidR="00610F3F" w:rsidRPr="00610F3F" w:rsidRDefault="00610F3F" w:rsidP="00610F3F">
            <w:pPr>
              <w:rPr>
                <w:b/>
                <w:iCs/>
                <w:color w:val="000000"/>
                <w:spacing w:val="-12"/>
              </w:rPr>
            </w:pPr>
            <w:r w:rsidRPr="00610F3F">
              <w:rPr>
                <w:b/>
                <w:iCs/>
                <w:color w:val="000000"/>
                <w:spacing w:val="-12"/>
              </w:rPr>
              <w:t>Самоанализ учебного занятия</w:t>
            </w:r>
          </w:p>
          <w:p w:rsidR="00610F3F" w:rsidRPr="00610F3F" w:rsidRDefault="00610F3F" w:rsidP="00610F3F">
            <w:pPr>
              <w:rPr>
                <w:i/>
                <w:iCs/>
                <w:color w:val="000000"/>
                <w:spacing w:val="-12"/>
              </w:rPr>
            </w:pPr>
            <w:r w:rsidRPr="00610F3F">
              <w:rPr>
                <w:i/>
                <w:iCs/>
                <w:color w:val="000000"/>
                <w:spacing w:val="-12"/>
              </w:rPr>
              <w:t>(до 5  минут)</w:t>
            </w:r>
          </w:p>
          <w:p w:rsidR="00610F3F" w:rsidRPr="00610F3F" w:rsidRDefault="00610F3F" w:rsidP="00610F3F">
            <w:pPr>
              <w:rPr>
                <w:i/>
                <w:iCs/>
                <w:color w:val="000000"/>
                <w:spacing w:val="-12"/>
              </w:rPr>
            </w:pPr>
          </w:p>
        </w:tc>
        <w:tc>
          <w:tcPr>
            <w:tcW w:w="6220" w:type="dxa"/>
          </w:tcPr>
          <w:p w:rsidR="00610F3F" w:rsidRPr="00610F3F" w:rsidRDefault="00610F3F" w:rsidP="00610F3F">
            <w:pPr>
              <w:shd w:val="clear" w:color="auto" w:fill="FFFFFF"/>
              <w:tabs>
                <w:tab w:val="left" w:pos="671"/>
              </w:tabs>
              <w:spacing w:line="251" w:lineRule="exact"/>
              <w:ind w:left="334"/>
              <w:jc w:val="both"/>
              <w:rPr>
                <w:b/>
                <w:iCs/>
                <w:color w:val="000000"/>
                <w:spacing w:val="-12"/>
              </w:rPr>
            </w:pPr>
            <w:r w:rsidRPr="00610F3F">
              <w:rPr>
                <w:b/>
                <w:iCs/>
                <w:color w:val="000000"/>
                <w:spacing w:val="-12"/>
              </w:rPr>
              <w:t>Оценки  от 1 до 5 баллов</w:t>
            </w:r>
          </w:p>
          <w:p w:rsidR="00610F3F" w:rsidRPr="00610F3F" w:rsidRDefault="00610F3F" w:rsidP="00610F3F">
            <w:pPr>
              <w:shd w:val="clear" w:color="auto" w:fill="FFFFFF"/>
              <w:tabs>
                <w:tab w:val="left" w:pos="671"/>
              </w:tabs>
              <w:spacing w:line="251" w:lineRule="exact"/>
              <w:ind w:left="334"/>
              <w:jc w:val="both"/>
              <w:rPr>
                <w:b/>
                <w:iCs/>
                <w:color w:val="000000"/>
                <w:spacing w:val="-12"/>
              </w:rPr>
            </w:pPr>
            <w:r w:rsidRPr="00610F3F">
              <w:rPr>
                <w:b/>
                <w:iCs/>
                <w:color w:val="000000"/>
                <w:spacing w:val="-12"/>
              </w:rPr>
              <w:t>Максимальное количество 15 баллов</w:t>
            </w:r>
          </w:p>
          <w:p w:rsidR="00610F3F" w:rsidRPr="00610F3F" w:rsidRDefault="00610F3F" w:rsidP="00610F3F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671"/>
              </w:tabs>
              <w:autoSpaceDE w:val="0"/>
              <w:autoSpaceDN w:val="0"/>
              <w:adjustRightInd w:val="0"/>
              <w:spacing w:line="251" w:lineRule="exact"/>
              <w:jc w:val="both"/>
              <w:rPr>
                <w:iCs/>
                <w:color w:val="000000"/>
                <w:spacing w:val="-12"/>
              </w:rPr>
            </w:pPr>
            <w:r w:rsidRPr="00610F3F">
              <w:t xml:space="preserve">Уровень владения учителем </w:t>
            </w:r>
            <w:proofErr w:type="spellStart"/>
            <w:r w:rsidRPr="00610F3F">
              <w:t>целепологанием</w:t>
            </w:r>
            <w:proofErr w:type="spellEnd"/>
          </w:p>
          <w:p w:rsidR="00610F3F" w:rsidRPr="00610F3F" w:rsidRDefault="00610F3F" w:rsidP="00610F3F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671"/>
              </w:tabs>
              <w:autoSpaceDE w:val="0"/>
              <w:autoSpaceDN w:val="0"/>
              <w:adjustRightInd w:val="0"/>
              <w:spacing w:line="251" w:lineRule="exact"/>
              <w:jc w:val="both"/>
              <w:rPr>
                <w:iCs/>
                <w:color w:val="000000"/>
                <w:spacing w:val="-12"/>
              </w:rPr>
            </w:pPr>
            <w:r w:rsidRPr="00610F3F">
              <w:t>Умение обосновать выбранные формы и методы обучения и соотнести их сопоставленными целями и конечным результатом</w:t>
            </w:r>
          </w:p>
          <w:p w:rsidR="00610F3F" w:rsidRPr="00610F3F" w:rsidRDefault="00610F3F" w:rsidP="00610F3F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671"/>
              </w:tabs>
              <w:autoSpaceDE w:val="0"/>
              <w:autoSpaceDN w:val="0"/>
              <w:adjustRightInd w:val="0"/>
              <w:spacing w:line="251" w:lineRule="exact"/>
              <w:jc w:val="both"/>
              <w:rPr>
                <w:iCs/>
                <w:color w:val="000000"/>
                <w:spacing w:val="-12"/>
              </w:rPr>
            </w:pPr>
            <w:r w:rsidRPr="00610F3F">
              <w:t>Умение оценить степень соответствия полученного результата поставленным учителем целям, задачам урока</w:t>
            </w:r>
          </w:p>
        </w:tc>
      </w:tr>
    </w:tbl>
    <w:p w:rsidR="00C26F96" w:rsidRPr="009B2431" w:rsidRDefault="00F25AAA" w:rsidP="00610F3F">
      <w:pPr>
        <w:autoSpaceDE w:val="0"/>
        <w:autoSpaceDN w:val="0"/>
        <w:adjustRightInd w:val="0"/>
        <w:rPr>
          <w:b/>
        </w:rPr>
      </w:pPr>
      <w:r>
        <w:t xml:space="preserve"> </w:t>
      </w:r>
      <w:r w:rsidRPr="009B2431">
        <w:rPr>
          <w:b/>
        </w:rPr>
        <w:t>Учителя, набравшие наи</w:t>
      </w:r>
      <w:r w:rsidR="009B2431" w:rsidRPr="009B2431">
        <w:rPr>
          <w:b/>
        </w:rPr>
        <w:t>высшие</w:t>
      </w:r>
      <w:r w:rsidRPr="009B2431">
        <w:rPr>
          <w:b/>
        </w:rPr>
        <w:t xml:space="preserve"> баллы </w:t>
      </w:r>
      <w:r w:rsidR="009B2431" w:rsidRPr="009B2431">
        <w:rPr>
          <w:b/>
        </w:rPr>
        <w:t>по итогам 1 тура, проходят на второй тур муниципального конкурса «Учитель года – 2019».</w:t>
      </w:r>
    </w:p>
    <w:p w:rsidR="009B2431" w:rsidRDefault="009B2431" w:rsidP="00610F3F">
      <w:pPr>
        <w:autoSpaceDE w:val="0"/>
        <w:autoSpaceDN w:val="0"/>
        <w:adjustRightInd w:val="0"/>
        <w:rPr>
          <w:b/>
        </w:rPr>
      </w:pPr>
    </w:p>
    <w:p w:rsidR="00610F3F" w:rsidRPr="00610F3F" w:rsidRDefault="00C26F96" w:rsidP="0022093A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5</w:t>
      </w:r>
      <w:r w:rsidR="00610F3F" w:rsidRPr="00610F3F">
        <w:rPr>
          <w:b/>
        </w:rPr>
        <w:t xml:space="preserve">.2. </w:t>
      </w:r>
      <w:r w:rsidR="00F25AAA">
        <w:rPr>
          <w:b/>
        </w:rPr>
        <w:t xml:space="preserve">   2 тур</w:t>
      </w:r>
      <w:r w:rsidR="009B2431">
        <w:rPr>
          <w:b/>
        </w:rPr>
        <w:t>.</w:t>
      </w:r>
      <w:r w:rsidR="00F25AAA">
        <w:rPr>
          <w:b/>
        </w:rPr>
        <w:t xml:space="preserve"> </w:t>
      </w:r>
      <w:r w:rsidR="009B2431">
        <w:t>К</w:t>
      </w:r>
      <w:r w:rsidR="00610F3F" w:rsidRPr="00F25AAA">
        <w:t>онкурсное испытание</w:t>
      </w:r>
      <w:r w:rsidR="00610F3F" w:rsidRPr="00610F3F">
        <w:rPr>
          <w:b/>
        </w:rPr>
        <w:t xml:space="preserve"> "Мастер-класс".</w:t>
      </w:r>
    </w:p>
    <w:p w:rsidR="00610F3F" w:rsidRPr="00610F3F" w:rsidRDefault="00610F3F" w:rsidP="0022093A">
      <w:pPr>
        <w:autoSpaceDE w:val="0"/>
        <w:autoSpaceDN w:val="0"/>
        <w:adjustRightInd w:val="0"/>
        <w:jc w:val="both"/>
      </w:pPr>
      <w:r w:rsidRPr="00610F3F">
        <w:rPr>
          <w:b/>
        </w:rPr>
        <w:t>Цель:</w:t>
      </w:r>
      <w:r w:rsidRPr="00610F3F">
        <w:t xml:space="preserve"> демонстрация педагогического мастерства в планировании и анализе эффективности учебных занятий и подходов к обучению, выявление лучшего педагогического опыта и инновационных практик, осознание педагогом своей деятельности в сравнительном и рефлексивном контексте, осмысление перспектив собственного профессионального развития и потенциала транслирования методик и технологий преподавания.</w:t>
      </w:r>
    </w:p>
    <w:p w:rsidR="00610F3F" w:rsidRPr="00610F3F" w:rsidRDefault="00610F3F" w:rsidP="0022093A">
      <w:pPr>
        <w:autoSpaceDE w:val="0"/>
        <w:autoSpaceDN w:val="0"/>
        <w:adjustRightInd w:val="0"/>
        <w:jc w:val="both"/>
      </w:pPr>
      <w:r w:rsidRPr="00610F3F">
        <w:rPr>
          <w:b/>
          <w:bCs/>
        </w:rPr>
        <w:t xml:space="preserve">Формат конкурсного испытания: </w:t>
      </w:r>
      <w:r w:rsidRPr="00610F3F">
        <w:t>публичная индивидуальная демонстрация способов трансляции на сцене образовательных технологий (методов, эффективных приемов и др.). Регламент: выступление конкурсанта - до 20 минут.</w:t>
      </w:r>
    </w:p>
    <w:p w:rsidR="00610F3F" w:rsidRPr="00610F3F" w:rsidRDefault="00610F3F" w:rsidP="0022093A">
      <w:pPr>
        <w:autoSpaceDE w:val="0"/>
        <w:autoSpaceDN w:val="0"/>
        <w:adjustRightInd w:val="0"/>
        <w:jc w:val="both"/>
      </w:pPr>
      <w:r w:rsidRPr="00610F3F">
        <w:t>Оценка выполнения конкурсного задания осуществляется по 10 критериям, каждый из которых включает 5 показателей. Соответствие конкретному показателю оценивается в диапазоне от 0 до 2 баллов.</w:t>
      </w: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8"/>
        <w:gridCol w:w="6521"/>
        <w:gridCol w:w="992"/>
      </w:tblGrid>
      <w:tr w:rsidR="00610F3F" w:rsidRPr="00610F3F" w:rsidTr="00F075AE">
        <w:trPr>
          <w:trHeight w:val="337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Критерии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Показатели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Баллы</w:t>
            </w:r>
          </w:p>
        </w:tc>
      </w:tr>
      <w:tr w:rsidR="00610F3F" w:rsidRPr="00610F3F" w:rsidTr="00F075AE">
        <w:trPr>
          <w:trHeight w:val="325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3</w:t>
            </w:r>
          </w:p>
        </w:tc>
      </w:tr>
      <w:tr w:rsidR="00610F3F" w:rsidRPr="00610F3F" w:rsidTr="00F075AE">
        <w:trPr>
          <w:trHeight w:val="627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актуальность и</w:t>
            </w: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методическое</w:t>
            </w: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обоснование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доказательство значимости методической проблемы для образования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 до 10</w:t>
            </w:r>
          </w:p>
        </w:tc>
      </w:tr>
      <w:tr w:rsidR="00610F3F" w:rsidRPr="00610F3F" w:rsidTr="00F075AE">
        <w:trPr>
          <w:trHeight w:val="562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убедительное и аргументированное методическое обоснование предлагаемых способов обучения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258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оригинальность и новизна методических приемов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830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технологичность и практическая применимость, внесение изменений в практику преподавания на основе требований ФГОС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314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разнообразие методических приемов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62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творческий подход импровизация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творческий подход, оригинальность решений и способность удивить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F075AE">
        <w:trPr>
          <w:trHeight w:val="408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проявление индивидуальности и нахождение нестандартных путей в решении педагогических задач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450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приемов театральной педагогики, артистизм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347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умение осмыслить и переработать имеющийся опыт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40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удачное сопровождение выступления (иллюстрации, компьютерная презентация, яркие примеры)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39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исследовательская компетентность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демонстрация культуры организации и проведения исследования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F075AE">
        <w:trPr>
          <w:trHeight w:val="614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способность выдвигать гипотезы и предположения, проводить проверку и обосновывать свои выводы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348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мониторинг индивидуальных достижений обучающихся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68"/>
        </w:trPr>
        <w:tc>
          <w:tcPr>
            <w:tcW w:w="2268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понимание разных подходов в педагогике к решению ряда теоретических и практических вопросов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754"/>
        </w:trPr>
        <w:tc>
          <w:tcPr>
            <w:tcW w:w="22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сравнительных подходов в представлении педагогического опыта (сопоставление и использование лучших практик)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39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коммуникативная культура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умение выстраивать взаимодействие со всем участниками образовательного процесса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F075AE">
        <w:trPr>
          <w:trHeight w:val="835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включение разных групп в работу и взаимодействие с аудиторией, использование вопросов для проверки понимания и конструктивного диалога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941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выстраивание эффективной обратной связи в педагогической деятельности и способность учителя задавать модель коммуникации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90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толерантного отношения к различным позициям, уважение различных точек зрения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720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владение культурными нормами и традициями (понимание и учет в своей педагогической практике социокультурных особенностей страны, региона и учащихся своей школы)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964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рефлексивная культура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способность к анализу своей деятельности и осмыслению опыта (включение рефлексных компонентов)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F075AE">
        <w:trPr>
          <w:trHeight w:val="627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умение оценить выбор методов </w:t>
            </w:r>
            <w:proofErr w:type="gramStart"/>
            <w:r w:rsidRPr="00610F3F">
              <w:t>и достигнуть результаты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50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осознание педагогом своей деятельности в сравнительном и рефлексивном контексте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825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осмысление перспектив собственного профессионального развития и потенциала транслирования методик и технологий преподавания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46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адекватность оценки и рефлексии проведенного мастер-класса, точность ответов на вопросы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1119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информационная и языковая культура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корректность и грамотность использования понятийного аппарата и научного языка, отсутствие фактических ошибок, глубина и широта знаний по теме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F075AE">
        <w:trPr>
          <w:trHeight w:val="639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разнообразие источников информации и фор работы с образовательными ресурсами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734"/>
        </w:trPr>
        <w:tc>
          <w:tcPr>
            <w:tcW w:w="2268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использование разных источников информации, структурирование информации разных форматах (текстовом, графическом, электронном и др.)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745"/>
        </w:trPr>
        <w:tc>
          <w:tcPr>
            <w:tcW w:w="2268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удачная обработка и представление информации (структурирование, интерпретация, сравнение, обобщение)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333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грамотность речи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59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ценностные ориентиры и воспитательная направленность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акцент на воспитательный эффект в педагогической деятельности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 до 10</w:t>
            </w:r>
          </w:p>
        </w:tc>
      </w:tr>
      <w:tr w:rsidR="00610F3F" w:rsidRPr="00610F3F" w:rsidTr="00F075AE">
        <w:trPr>
          <w:trHeight w:val="498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обращение внимания на ценностные ориентиры и ценностные аспекты учебного знания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492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уважения достоинства личности \ толерантного отношения к культурным различиям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52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поддержка безопасного поведения и формирования культуры здорового образа жизни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835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педагогическая деятельность в области формирования ценностей морально-нравственной и гражданско-патриотической направленности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63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proofErr w:type="spellStart"/>
            <w:r w:rsidRPr="00610F3F">
              <w:t>метапредметность</w:t>
            </w:r>
            <w:proofErr w:type="spellEnd"/>
            <w:r w:rsidRPr="00610F3F">
              <w:t xml:space="preserve"> и </w:t>
            </w: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универсальность</w:t>
            </w: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подходов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разнообразие методического содержания и  </w:t>
            </w:r>
            <w:proofErr w:type="spellStart"/>
            <w:r w:rsidRPr="00610F3F">
              <w:t>метапредметный</w:t>
            </w:r>
            <w:proofErr w:type="spellEnd"/>
            <w:r w:rsidRPr="00610F3F">
              <w:t xml:space="preserve"> потенциал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0до 10</w:t>
            </w:r>
          </w:p>
        </w:tc>
      </w:tr>
      <w:tr w:rsidR="00610F3F" w:rsidRPr="00610F3F" w:rsidTr="00F075AE">
        <w:trPr>
          <w:trHeight w:val="975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доступность для понимания и конкретность (примеры, связь с практикой преподавания, опора на реальные ситуации)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27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формирование универсальных учебных действий разных видов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50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системность и целесообразность </w:t>
            </w:r>
            <w:proofErr w:type="gramStart"/>
            <w:r w:rsidRPr="00610F3F">
              <w:t>использован</w:t>
            </w:r>
            <w:proofErr w:type="gramEnd"/>
            <w:r w:rsidRPr="00610F3F">
              <w:t xml:space="preserve"> </w:t>
            </w:r>
            <w:proofErr w:type="spellStart"/>
            <w:r w:rsidRPr="00610F3F">
              <w:t>метапредметных</w:t>
            </w:r>
            <w:proofErr w:type="spellEnd"/>
            <w:r w:rsidRPr="00610F3F">
              <w:t xml:space="preserve"> подходов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39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потенциал транслируемого педагогического опыта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588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развивающий характер и результативность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развивающий характер преподавания и поддержка индивидуальности в образовании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 до 10</w:t>
            </w:r>
          </w:p>
        </w:tc>
      </w:tr>
      <w:tr w:rsidR="00610F3F" w:rsidRPr="00610F3F" w:rsidTr="00F075AE">
        <w:trPr>
          <w:trHeight w:val="600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опора на потенциал личностного развития </w:t>
            </w:r>
            <w:proofErr w:type="gramStart"/>
            <w:r w:rsidRPr="00610F3F">
              <w:t>обучающихся</w:t>
            </w:r>
            <w:proofErr w:type="gramEnd"/>
            <w:r w:rsidRPr="00610F3F">
              <w:t>, самостоятельность и самореализацию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314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выдвижение планируемых результатов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424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учет разнообразных образовательных потребностей (в том числе и использование инклюзивного подхода)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27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разнообразие результатов (</w:t>
            </w:r>
            <w:proofErr w:type="gramStart"/>
            <w:r w:rsidRPr="00610F3F">
              <w:t>предметные</w:t>
            </w:r>
            <w:proofErr w:type="gramEnd"/>
            <w:r w:rsidRPr="00610F3F">
              <w:t xml:space="preserve">, </w:t>
            </w:r>
            <w:proofErr w:type="spellStart"/>
            <w:r w:rsidRPr="00610F3F">
              <w:t>метапредметные</w:t>
            </w:r>
            <w:proofErr w:type="spellEnd"/>
            <w:r w:rsidRPr="00610F3F">
              <w:t>, личностные)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767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 xml:space="preserve">проектная деятельность </w:t>
            </w:r>
            <w:proofErr w:type="gramStart"/>
            <w:r w:rsidRPr="00610F3F">
              <w:t>с</w:t>
            </w:r>
            <w:proofErr w:type="gramEnd"/>
          </w:p>
          <w:p w:rsidR="00610F3F" w:rsidRPr="00610F3F" w:rsidRDefault="00610F3F" w:rsidP="00610F3F">
            <w:pPr>
              <w:widowControl w:val="0"/>
              <w:autoSpaceDE w:val="0"/>
              <w:autoSpaceDN w:val="0"/>
              <w:adjustRightInd w:val="0"/>
            </w:pPr>
            <w:r w:rsidRPr="00610F3F">
              <w:t xml:space="preserve">опорой на разнообразные образовательные потребности </w:t>
            </w:r>
            <w:proofErr w:type="gramStart"/>
            <w:r w:rsidRPr="00610F3F">
              <w:t>обучающихся</w:t>
            </w:r>
            <w:proofErr w:type="gramEnd"/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proofErr w:type="gramStart"/>
            <w:r w:rsidRPr="00610F3F">
              <w:t>умение выявить и обосновать ключевую проблему (сформулировать проблему, темы для</w:t>
            </w:r>
            <w:proofErr w:type="gramEnd"/>
          </w:p>
          <w:p w:rsidR="00610F3F" w:rsidRPr="00610F3F" w:rsidRDefault="00610F3F" w:rsidP="00610F3F">
            <w:pPr>
              <w:widowControl w:val="0"/>
              <w:autoSpaceDE w:val="0"/>
              <w:autoSpaceDN w:val="0"/>
              <w:adjustRightInd w:val="0"/>
            </w:pPr>
            <w:r w:rsidRPr="00610F3F">
              <w:t>обсуждения или исследования)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от 0 до 10</w:t>
            </w:r>
          </w:p>
        </w:tc>
      </w:tr>
      <w:tr w:rsidR="00610F3F" w:rsidRPr="00610F3F" w:rsidTr="00F075AE">
        <w:trPr>
          <w:trHeight w:val="243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конструктивность и видение путей решения проблем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39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выстраивание целеполагания (понимание целей, задач и ожидаемых результатов)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952"/>
        </w:trPr>
        <w:tc>
          <w:tcPr>
            <w:tcW w:w="22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наличие количественных и качественных показателей достижения результата и проведение оценки результативности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639"/>
        </w:trPr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/>
          <w:p w:rsidR="00610F3F" w:rsidRPr="00610F3F" w:rsidRDefault="00610F3F" w:rsidP="00610F3F"/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планирование и подведение итогов (анализ и осмысление)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</w:p>
        </w:tc>
      </w:tr>
      <w:tr w:rsidR="00610F3F" w:rsidRPr="00610F3F" w:rsidTr="00F075AE">
        <w:trPr>
          <w:trHeight w:val="337"/>
        </w:trPr>
        <w:tc>
          <w:tcPr>
            <w:tcW w:w="8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Максимальное количество баллов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F3F" w:rsidRPr="00610F3F" w:rsidRDefault="00610F3F" w:rsidP="00610F3F">
            <w:pPr>
              <w:autoSpaceDE w:val="0"/>
              <w:autoSpaceDN w:val="0"/>
              <w:adjustRightInd w:val="0"/>
            </w:pPr>
            <w:r w:rsidRPr="00610F3F">
              <w:t>100</w:t>
            </w:r>
          </w:p>
        </w:tc>
      </w:tr>
    </w:tbl>
    <w:p w:rsidR="00610F3F" w:rsidRPr="00610F3F" w:rsidRDefault="00610F3F" w:rsidP="00610F3F">
      <w:pPr>
        <w:autoSpaceDE w:val="0"/>
        <w:autoSpaceDN w:val="0"/>
        <w:adjustRightInd w:val="0"/>
        <w:ind w:firstLine="720"/>
      </w:pPr>
    </w:p>
    <w:p w:rsidR="00610F3F" w:rsidRDefault="00610F3F" w:rsidP="0022093A">
      <w:pPr>
        <w:autoSpaceDE w:val="0"/>
        <w:autoSpaceDN w:val="0"/>
        <w:adjustRightInd w:val="0"/>
        <w:jc w:val="both"/>
      </w:pPr>
      <w:r w:rsidRPr="00610F3F">
        <w:t xml:space="preserve"> </w:t>
      </w:r>
      <w:r w:rsidR="009B2431">
        <w:rPr>
          <w:b/>
        </w:rPr>
        <w:t>6</w:t>
      </w:r>
      <w:r w:rsidRPr="00610F3F">
        <w:rPr>
          <w:b/>
        </w:rPr>
        <w:t>. Для участия в конкурсе каждый претендент должен п</w:t>
      </w:r>
      <w:r w:rsidR="00CC218B">
        <w:rPr>
          <w:b/>
        </w:rPr>
        <w:t xml:space="preserve">редставить </w:t>
      </w:r>
      <w:r w:rsidR="009B2431">
        <w:rPr>
          <w:b/>
        </w:rPr>
        <w:t xml:space="preserve"> </w:t>
      </w:r>
      <w:r w:rsidRPr="00610F3F">
        <w:rPr>
          <w:b/>
        </w:rPr>
        <w:t>заявку</w:t>
      </w:r>
      <w:r w:rsidRPr="00610F3F">
        <w:t xml:space="preserve"> на участие в конкурсе, указав номинацию « Учитель года» или « Педагогический дебют»</w:t>
      </w:r>
      <w:r w:rsidR="009B2431">
        <w:t>,</w:t>
      </w:r>
      <w:r w:rsidR="0068400F">
        <w:t xml:space="preserve"> «Лучший учитель татарского языка» </w:t>
      </w:r>
      <w:r w:rsidRPr="00610F3F">
        <w:t xml:space="preserve"> </w:t>
      </w:r>
      <w:r w:rsidR="00F075AE">
        <w:rPr>
          <w:b/>
          <w:u w:val="single"/>
        </w:rPr>
        <w:t>до</w:t>
      </w:r>
      <w:r w:rsidR="000F3217">
        <w:rPr>
          <w:b/>
          <w:u w:val="single"/>
        </w:rPr>
        <w:t xml:space="preserve"> </w:t>
      </w:r>
      <w:r w:rsidR="0068400F">
        <w:rPr>
          <w:b/>
          <w:u w:val="single"/>
        </w:rPr>
        <w:t>10</w:t>
      </w:r>
      <w:r w:rsidR="000E6A6A">
        <w:rPr>
          <w:b/>
          <w:u w:val="single"/>
        </w:rPr>
        <w:t xml:space="preserve"> </w:t>
      </w:r>
      <w:r w:rsidR="00CC218B">
        <w:rPr>
          <w:b/>
          <w:u w:val="single"/>
        </w:rPr>
        <w:t>декаб</w:t>
      </w:r>
      <w:r w:rsidR="000E6A6A">
        <w:rPr>
          <w:b/>
          <w:u w:val="single"/>
        </w:rPr>
        <w:t xml:space="preserve">ря  </w:t>
      </w:r>
      <w:r w:rsidRPr="00610F3F">
        <w:t xml:space="preserve"> </w:t>
      </w:r>
      <w:r w:rsidR="0019104A">
        <w:rPr>
          <w:b/>
          <w:u w:val="single"/>
        </w:rPr>
        <w:t>по форме</w:t>
      </w:r>
      <w:r w:rsidR="00A325BD" w:rsidRPr="00A325BD">
        <w:rPr>
          <w:b/>
          <w:u w:val="single"/>
        </w:rPr>
        <w:t xml:space="preserve"> на электронный адрес </w:t>
      </w:r>
      <w:hyperlink r:id="rId9" w:history="1">
        <w:r w:rsidR="009B2431" w:rsidRPr="00E42E0E">
          <w:rPr>
            <w:rStyle w:val="a3"/>
            <w:b/>
            <w:lang w:val="en-US"/>
          </w:rPr>
          <w:t>leylya</w:t>
        </w:r>
        <w:r w:rsidR="009B2431" w:rsidRPr="00E42E0E">
          <w:rPr>
            <w:rStyle w:val="a3"/>
            <w:b/>
          </w:rPr>
          <w:t>.</w:t>
        </w:r>
        <w:r w:rsidR="009B2431" w:rsidRPr="00E42E0E">
          <w:rPr>
            <w:rStyle w:val="a3"/>
            <w:b/>
            <w:lang w:val="en-US"/>
          </w:rPr>
          <w:t>alekseeva</w:t>
        </w:r>
        <w:r w:rsidR="009B2431" w:rsidRPr="00E42E0E">
          <w:rPr>
            <w:rStyle w:val="a3"/>
            <w:b/>
          </w:rPr>
          <w:t>.86@</w:t>
        </w:r>
        <w:r w:rsidR="009B2431" w:rsidRPr="00E42E0E">
          <w:rPr>
            <w:rStyle w:val="a3"/>
            <w:b/>
            <w:lang w:val="en-US"/>
          </w:rPr>
          <w:t>mail</w:t>
        </w:r>
        <w:r w:rsidR="009B2431" w:rsidRPr="00E42E0E">
          <w:rPr>
            <w:rStyle w:val="a3"/>
            <w:b/>
          </w:rPr>
          <w:t>.</w:t>
        </w:r>
        <w:proofErr w:type="spellStart"/>
        <w:r w:rsidR="009B2431" w:rsidRPr="00E42E0E">
          <w:rPr>
            <w:rStyle w:val="a3"/>
            <w:b/>
            <w:lang w:val="en-US"/>
          </w:rPr>
          <w:t>ru</w:t>
        </w:r>
        <w:proofErr w:type="spellEnd"/>
      </w:hyperlink>
      <w:r w:rsidR="00A325BD">
        <w:t>:</w:t>
      </w:r>
    </w:p>
    <w:p w:rsidR="009B2431" w:rsidRPr="00CC218B" w:rsidRDefault="009B2431" w:rsidP="0022093A">
      <w:pPr>
        <w:autoSpaceDE w:val="0"/>
        <w:autoSpaceDN w:val="0"/>
        <w:adjustRightInd w:val="0"/>
        <w:jc w:val="both"/>
        <w:rPr>
          <w:b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1280"/>
        <w:gridCol w:w="1343"/>
        <w:gridCol w:w="1024"/>
        <w:gridCol w:w="1319"/>
        <w:gridCol w:w="1097"/>
        <w:gridCol w:w="2163"/>
        <w:gridCol w:w="1664"/>
      </w:tblGrid>
      <w:tr w:rsidR="00610F3F" w:rsidRPr="00610F3F" w:rsidTr="00F075AE">
        <w:tc>
          <w:tcPr>
            <w:tcW w:w="883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>Школа</w:t>
            </w:r>
          </w:p>
        </w:tc>
        <w:tc>
          <w:tcPr>
            <w:tcW w:w="1280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>Ф.И.О. учителя  полностью</w:t>
            </w:r>
          </w:p>
        </w:tc>
        <w:tc>
          <w:tcPr>
            <w:tcW w:w="1343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>Предмет</w:t>
            </w:r>
          </w:p>
        </w:tc>
        <w:tc>
          <w:tcPr>
            <w:tcW w:w="1024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 xml:space="preserve"> Стаж работы</w:t>
            </w:r>
          </w:p>
        </w:tc>
        <w:tc>
          <w:tcPr>
            <w:tcW w:w="1319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 xml:space="preserve"> Квалификационная категория</w:t>
            </w:r>
          </w:p>
        </w:tc>
        <w:tc>
          <w:tcPr>
            <w:tcW w:w="1097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 xml:space="preserve"> Тема урока</w:t>
            </w:r>
          </w:p>
        </w:tc>
        <w:tc>
          <w:tcPr>
            <w:tcW w:w="2163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 xml:space="preserve"> Урок, в каком классе, </w:t>
            </w:r>
            <w:r w:rsidRPr="00610F3F">
              <w:rPr>
                <w:b/>
              </w:rPr>
              <w:t xml:space="preserve">на каком языке </w:t>
            </w:r>
          </w:p>
        </w:tc>
        <w:tc>
          <w:tcPr>
            <w:tcW w:w="1664" w:type="dxa"/>
          </w:tcPr>
          <w:p w:rsidR="00610F3F" w:rsidRPr="00610F3F" w:rsidRDefault="00610F3F" w:rsidP="00610F3F">
            <w:pPr>
              <w:tabs>
                <w:tab w:val="left" w:pos="945"/>
              </w:tabs>
              <w:jc w:val="both"/>
            </w:pPr>
            <w:r w:rsidRPr="00610F3F">
              <w:t>Необходимое оборудование для урока</w:t>
            </w:r>
          </w:p>
        </w:tc>
      </w:tr>
    </w:tbl>
    <w:p w:rsidR="00610F3F" w:rsidRPr="00610F3F" w:rsidRDefault="00610F3F" w:rsidP="00610F3F">
      <w:pPr>
        <w:tabs>
          <w:tab w:val="left" w:pos="945"/>
        </w:tabs>
        <w:jc w:val="both"/>
      </w:pPr>
      <w:r w:rsidRPr="00610F3F">
        <w:t xml:space="preserve"> </w:t>
      </w:r>
    </w:p>
    <w:p w:rsidR="00610F3F" w:rsidRPr="00610F3F" w:rsidRDefault="009B2431" w:rsidP="00610F3F">
      <w:pPr>
        <w:tabs>
          <w:tab w:val="left" w:pos="945"/>
        </w:tabs>
        <w:ind w:left="360"/>
        <w:jc w:val="both"/>
        <w:rPr>
          <w:b/>
          <w:u w:val="single"/>
        </w:rPr>
      </w:pPr>
      <w:r>
        <w:rPr>
          <w:b/>
          <w:u w:val="single"/>
        </w:rPr>
        <w:t>7</w:t>
      </w:r>
      <w:r w:rsidR="00610F3F" w:rsidRPr="00610F3F">
        <w:rPr>
          <w:b/>
          <w:u w:val="single"/>
        </w:rPr>
        <w:t>.Победители конкурса и награждение:</w:t>
      </w:r>
    </w:p>
    <w:p w:rsidR="00445B7D" w:rsidRPr="00610F3F" w:rsidRDefault="00610F3F" w:rsidP="009B2431">
      <w:pPr>
        <w:pStyle w:val="a7"/>
        <w:numPr>
          <w:ilvl w:val="1"/>
          <w:numId w:val="8"/>
        </w:numPr>
        <w:tabs>
          <w:tab w:val="left" w:pos="945"/>
        </w:tabs>
        <w:jc w:val="both"/>
      </w:pPr>
      <w:r w:rsidRPr="00610F3F">
        <w:t>По результатам проведенных этапов о</w:t>
      </w:r>
      <w:r w:rsidR="000E6A6A">
        <w:t>пределяется победитель конкурса с присвоением звания</w:t>
      </w:r>
      <w:r w:rsidRPr="00610F3F">
        <w:t xml:space="preserve"> «Учитель года –</w:t>
      </w:r>
      <w:r w:rsidR="00DA55B2">
        <w:t xml:space="preserve"> 2019</w:t>
      </w:r>
      <w:r w:rsidR="00445B7D">
        <w:t>», « Педагогический дебют», «Лучший учитель татарского языка и литературы»</w:t>
      </w:r>
      <w:r w:rsidR="0068400F">
        <w:t>.</w:t>
      </w:r>
    </w:p>
    <w:p w:rsidR="00F075AE" w:rsidRPr="009B2431" w:rsidRDefault="00610F3F" w:rsidP="009B2431">
      <w:pPr>
        <w:pStyle w:val="a7"/>
        <w:numPr>
          <w:ilvl w:val="1"/>
          <w:numId w:val="9"/>
        </w:numPr>
        <w:tabs>
          <w:tab w:val="left" w:pos="945"/>
        </w:tabs>
        <w:jc w:val="both"/>
        <w:rPr>
          <w:b/>
        </w:rPr>
      </w:pPr>
      <w:r w:rsidRPr="00610F3F">
        <w:t>Победители</w:t>
      </w:r>
      <w:r w:rsidR="00D279EA">
        <w:t>, призеры</w:t>
      </w:r>
      <w:r w:rsidR="002749FA">
        <w:t xml:space="preserve"> и участники</w:t>
      </w:r>
      <w:r w:rsidRPr="00610F3F">
        <w:t xml:space="preserve"> </w:t>
      </w:r>
      <w:r w:rsidR="002749FA">
        <w:t xml:space="preserve">конкурса награждаются </w:t>
      </w:r>
      <w:r w:rsidRPr="00610F3F">
        <w:t>дипломами</w:t>
      </w:r>
      <w:r w:rsidR="00F075AE">
        <w:t>.</w:t>
      </w:r>
      <w:r w:rsidRPr="00610F3F">
        <w:t xml:space="preserve"> </w:t>
      </w:r>
    </w:p>
    <w:p w:rsidR="00610F3F" w:rsidRDefault="00610F3F" w:rsidP="009B2431">
      <w:pPr>
        <w:numPr>
          <w:ilvl w:val="1"/>
          <w:numId w:val="9"/>
        </w:numPr>
        <w:tabs>
          <w:tab w:val="left" w:pos="945"/>
        </w:tabs>
        <w:jc w:val="both"/>
        <w:rPr>
          <w:b/>
        </w:rPr>
      </w:pPr>
      <w:r w:rsidRPr="00610F3F">
        <w:rPr>
          <w:b/>
        </w:rPr>
        <w:t xml:space="preserve">Победители конкурса </w:t>
      </w:r>
      <w:r w:rsidR="00DA55B2">
        <w:rPr>
          <w:b/>
        </w:rPr>
        <w:t xml:space="preserve"> в номинации « Учитель года-2019</w:t>
      </w:r>
      <w:r w:rsidRPr="00610F3F">
        <w:rPr>
          <w:b/>
        </w:rPr>
        <w:t>», занявшие первое, второе место, победитель  в номинации « Педагогический  дебют»</w:t>
      </w:r>
      <w:r w:rsidR="00445B7D">
        <w:rPr>
          <w:b/>
        </w:rPr>
        <w:t>, «Лучший учитель татарского языка и литературы»</w:t>
      </w:r>
      <w:r w:rsidR="009B2431">
        <w:rPr>
          <w:b/>
        </w:rPr>
        <w:t xml:space="preserve"> </w:t>
      </w:r>
      <w:r w:rsidRPr="00610F3F">
        <w:rPr>
          <w:b/>
        </w:rPr>
        <w:t>принимают участие  на зональном  этапе конкурса.</w:t>
      </w:r>
    </w:p>
    <w:p w:rsidR="00A325BD" w:rsidRPr="009B2431" w:rsidRDefault="00A325BD" w:rsidP="009B2431">
      <w:pPr>
        <w:numPr>
          <w:ilvl w:val="1"/>
          <w:numId w:val="9"/>
        </w:numPr>
        <w:tabs>
          <w:tab w:val="left" w:pos="945"/>
        </w:tabs>
        <w:jc w:val="both"/>
        <w:rPr>
          <w:b/>
        </w:rPr>
      </w:pPr>
      <w:r w:rsidRPr="009B2431">
        <w:rPr>
          <w:b/>
        </w:rPr>
        <w:t xml:space="preserve"> </w:t>
      </w:r>
      <w:r w:rsidR="004218D6" w:rsidRPr="009B2431">
        <w:rPr>
          <w:b/>
        </w:rPr>
        <w:t xml:space="preserve">Сроки поведения:   </w:t>
      </w:r>
      <w:r w:rsidR="0022093A">
        <w:rPr>
          <w:b/>
        </w:rPr>
        <w:t>10-11</w:t>
      </w:r>
      <w:r w:rsidR="0068400F" w:rsidRPr="009B2431">
        <w:rPr>
          <w:b/>
        </w:rPr>
        <w:t xml:space="preserve"> января 2019</w:t>
      </w:r>
      <w:r w:rsidRPr="009B2431">
        <w:rPr>
          <w:b/>
        </w:rPr>
        <w:t xml:space="preserve">  года.</w:t>
      </w:r>
    </w:p>
    <w:p w:rsidR="00A325BD" w:rsidRPr="00A325BD" w:rsidRDefault="004218D6" w:rsidP="009B2431">
      <w:pPr>
        <w:numPr>
          <w:ilvl w:val="1"/>
          <w:numId w:val="9"/>
        </w:numPr>
        <w:tabs>
          <w:tab w:val="left" w:pos="945"/>
        </w:tabs>
        <w:jc w:val="both"/>
        <w:rPr>
          <w:b/>
        </w:rPr>
      </w:pPr>
      <w:r>
        <w:rPr>
          <w:b/>
        </w:rPr>
        <w:t xml:space="preserve"> </w:t>
      </w:r>
      <w:r w:rsidR="0068400F">
        <w:rPr>
          <w:b/>
        </w:rPr>
        <w:t>10.01.2019</w:t>
      </w:r>
      <w:r>
        <w:rPr>
          <w:b/>
        </w:rPr>
        <w:t xml:space="preserve"> г. </w:t>
      </w:r>
      <w:r w:rsidR="00D279EA">
        <w:rPr>
          <w:b/>
        </w:rPr>
        <w:t xml:space="preserve"> </w:t>
      </w:r>
      <w:r>
        <w:rPr>
          <w:b/>
        </w:rPr>
        <w:t xml:space="preserve">с  8 ч. </w:t>
      </w:r>
      <w:r w:rsidRPr="004218D6">
        <w:rPr>
          <w:b/>
        </w:rPr>
        <w:t>0</w:t>
      </w:r>
      <w:r w:rsidR="00A325BD" w:rsidRPr="00A325BD">
        <w:rPr>
          <w:b/>
        </w:rPr>
        <w:t>0 мин: урок</w:t>
      </w:r>
      <w:r>
        <w:rPr>
          <w:b/>
        </w:rPr>
        <w:t>и учителей (МБОУ «</w:t>
      </w:r>
      <w:proofErr w:type="spellStart"/>
      <w:r>
        <w:rPr>
          <w:b/>
        </w:rPr>
        <w:t>Сармановская</w:t>
      </w:r>
      <w:proofErr w:type="spellEnd"/>
      <w:r>
        <w:rPr>
          <w:b/>
        </w:rPr>
        <w:t xml:space="preserve"> СОШ»)</w:t>
      </w:r>
    </w:p>
    <w:p w:rsidR="00610F3F" w:rsidRPr="002749FA" w:rsidRDefault="0068400F" w:rsidP="009B2431">
      <w:pPr>
        <w:numPr>
          <w:ilvl w:val="1"/>
          <w:numId w:val="9"/>
        </w:numPr>
        <w:tabs>
          <w:tab w:val="left" w:pos="945"/>
        </w:tabs>
        <w:jc w:val="both"/>
        <w:rPr>
          <w:b/>
        </w:rPr>
      </w:pPr>
      <w:r>
        <w:rPr>
          <w:b/>
        </w:rPr>
        <w:t xml:space="preserve"> 11.01.2019</w:t>
      </w:r>
      <w:r w:rsidR="00A325BD" w:rsidRPr="002749FA">
        <w:rPr>
          <w:b/>
        </w:rPr>
        <w:t xml:space="preserve"> г. с 8</w:t>
      </w:r>
      <w:r w:rsidR="00D279EA" w:rsidRPr="002749FA">
        <w:rPr>
          <w:b/>
        </w:rPr>
        <w:t xml:space="preserve"> </w:t>
      </w:r>
      <w:r w:rsidR="00A325BD" w:rsidRPr="002749FA">
        <w:rPr>
          <w:b/>
        </w:rPr>
        <w:t>ч.</w:t>
      </w:r>
      <w:r w:rsidR="00DA55B2">
        <w:rPr>
          <w:b/>
        </w:rPr>
        <w:t xml:space="preserve"> 0</w:t>
      </w:r>
      <w:r w:rsidR="00D279EA" w:rsidRPr="002749FA">
        <w:rPr>
          <w:b/>
        </w:rPr>
        <w:t xml:space="preserve">0 мин.: </w:t>
      </w:r>
      <w:r w:rsidR="00A325BD" w:rsidRPr="002749FA">
        <w:rPr>
          <w:b/>
        </w:rPr>
        <w:t>мастер</w:t>
      </w:r>
      <w:r w:rsidR="00D279EA" w:rsidRPr="002749FA">
        <w:rPr>
          <w:b/>
        </w:rPr>
        <w:t xml:space="preserve"> </w:t>
      </w:r>
      <w:r w:rsidR="000E6A6A">
        <w:rPr>
          <w:b/>
        </w:rPr>
        <w:t>–</w:t>
      </w:r>
      <w:r w:rsidR="00A325BD" w:rsidRPr="002749FA">
        <w:rPr>
          <w:b/>
        </w:rPr>
        <w:t xml:space="preserve"> классы</w:t>
      </w:r>
      <w:r w:rsidR="000E6A6A">
        <w:rPr>
          <w:b/>
        </w:rPr>
        <w:t xml:space="preserve"> (МБОУ «</w:t>
      </w:r>
      <w:proofErr w:type="spellStart"/>
      <w:r w:rsidR="000E6A6A">
        <w:rPr>
          <w:b/>
        </w:rPr>
        <w:t>Сармановская</w:t>
      </w:r>
      <w:proofErr w:type="spellEnd"/>
      <w:r w:rsidR="000E6A6A">
        <w:rPr>
          <w:b/>
        </w:rPr>
        <w:t xml:space="preserve"> гимназия»)</w:t>
      </w:r>
      <w:r w:rsidR="00A325BD" w:rsidRPr="002749FA">
        <w:rPr>
          <w:b/>
        </w:rPr>
        <w:t xml:space="preserve"> </w:t>
      </w:r>
      <w:r w:rsidR="004218D6" w:rsidRPr="002749FA">
        <w:rPr>
          <w:b/>
        </w:rPr>
        <w:t xml:space="preserve">      </w:t>
      </w:r>
    </w:p>
    <w:p w:rsidR="00610F3F" w:rsidRPr="00610F3F" w:rsidRDefault="00610F3F" w:rsidP="00F075AE">
      <w:pPr>
        <w:tabs>
          <w:tab w:val="left" w:pos="945"/>
        </w:tabs>
        <w:jc w:val="both"/>
      </w:pPr>
      <w:r w:rsidRPr="00610F3F">
        <w:rPr>
          <w:b/>
        </w:rPr>
        <w:t xml:space="preserve"> </w:t>
      </w:r>
      <w:r w:rsidR="0068400F">
        <w:rPr>
          <w:b/>
        </w:rPr>
        <w:t xml:space="preserve">      в 14</w:t>
      </w:r>
      <w:r w:rsidR="00DA55B2">
        <w:rPr>
          <w:b/>
        </w:rPr>
        <w:t>.00 – награждение участников конкурса, подведение итогов.</w:t>
      </w:r>
    </w:p>
    <w:p w:rsidR="00610F3F" w:rsidRPr="00610F3F" w:rsidRDefault="00610F3F" w:rsidP="00610F3F">
      <w:pPr>
        <w:tabs>
          <w:tab w:val="left" w:pos="945"/>
        </w:tabs>
        <w:jc w:val="right"/>
        <w:rPr>
          <w:sz w:val="28"/>
          <w:szCs w:val="28"/>
        </w:rPr>
      </w:pPr>
    </w:p>
    <w:p w:rsidR="00610F3F" w:rsidRPr="00610F3F" w:rsidRDefault="00610F3F" w:rsidP="00610F3F">
      <w:pPr>
        <w:tabs>
          <w:tab w:val="left" w:pos="945"/>
        </w:tabs>
        <w:jc w:val="both"/>
        <w:rPr>
          <w:sz w:val="28"/>
          <w:szCs w:val="28"/>
        </w:rPr>
      </w:pPr>
      <w:r w:rsidRPr="00610F3F">
        <w:rPr>
          <w:sz w:val="28"/>
          <w:szCs w:val="28"/>
        </w:rPr>
        <w:t xml:space="preserve">  </w:t>
      </w:r>
    </w:p>
    <w:p w:rsidR="00610F3F" w:rsidRPr="00610F3F" w:rsidRDefault="00610F3F" w:rsidP="00610F3F">
      <w:pPr>
        <w:tabs>
          <w:tab w:val="left" w:pos="945"/>
        </w:tabs>
        <w:rPr>
          <w:sz w:val="28"/>
          <w:szCs w:val="28"/>
        </w:rPr>
      </w:pPr>
    </w:p>
    <w:p w:rsidR="00610F3F" w:rsidRPr="00610F3F" w:rsidRDefault="00610F3F" w:rsidP="00610F3F">
      <w:pPr>
        <w:tabs>
          <w:tab w:val="left" w:pos="945"/>
        </w:tabs>
        <w:jc w:val="right"/>
        <w:rPr>
          <w:sz w:val="28"/>
          <w:szCs w:val="28"/>
        </w:rPr>
      </w:pPr>
    </w:p>
    <w:p w:rsidR="00F075AE" w:rsidRDefault="00F075AE" w:rsidP="00F075AE">
      <w:pPr>
        <w:tabs>
          <w:tab w:val="left" w:pos="945"/>
        </w:tabs>
        <w:rPr>
          <w:sz w:val="28"/>
          <w:szCs w:val="28"/>
        </w:rPr>
      </w:pPr>
    </w:p>
    <w:p w:rsidR="004218D6" w:rsidRDefault="004218D6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Default="00D279EA" w:rsidP="00F075AE">
      <w:pPr>
        <w:tabs>
          <w:tab w:val="left" w:pos="945"/>
        </w:tabs>
      </w:pPr>
    </w:p>
    <w:p w:rsidR="00D279EA" w:rsidRPr="00610F3F" w:rsidRDefault="00D279EA" w:rsidP="00F075AE">
      <w:pPr>
        <w:tabs>
          <w:tab w:val="left" w:pos="945"/>
        </w:tabs>
      </w:pPr>
    </w:p>
    <w:p w:rsidR="002749FA" w:rsidRDefault="002749FA" w:rsidP="00610F3F">
      <w:pPr>
        <w:tabs>
          <w:tab w:val="left" w:pos="945"/>
        </w:tabs>
        <w:jc w:val="right"/>
      </w:pPr>
    </w:p>
    <w:p w:rsidR="002749FA" w:rsidRDefault="002749FA" w:rsidP="00610F3F">
      <w:pPr>
        <w:tabs>
          <w:tab w:val="left" w:pos="945"/>
        </w:tabs>
        <w:jc w:val="right"/>
      </w:pPr>
    </w:p>
    <w:p w:rsidR="000E6A6A" w:rsidRDefault="000E6A6A" w:rsidP="00610F3F">
      <w:pPr>
        <w:tabs>
          <w:tab w:val="left" w:pos="945"/>
        </w:tabs>
        <w:jc w:val="right"/>
      </w:pPr>
    </w:p>
    <w:p w:rsidR="00347252" w:rsidRDefault="00347252" w:rsidP="0068400F">
      <w:pPr>
        <w:tabs>
          <w:tab w:val="left" w:pos="945"/>
        </w:tabs>
      </w:pPr>
    </w:p>
    <w:p w:rsidR="0068400F" w:rsidRDefault="0068400F" w:rsidP="00804F68">
      <w:pPr>
        <w:tabs>
          <w:tab w:val="left" w:pos="945"/>
        </w:tabs>
      </w:pPr>
    </w:p>
    <w:p w:rsidR="0068400F" w:rsidRDefault="0068400F" w:rsidP="0068400F">
      <w:pPr>
        <w:tabs>
          <w:tab w:val="left" w:pos="945"/>
        </w:tabs>
        <w:jc w:val="center"/>
      </w:pPr>
    </w:p>
    <w:p w:rsidR="00610F3F" w:rsidRPr="00610F3F" w:rsidRDefault="00610F3F" w:rsidP="00610F3F">
      <w:pPr>
        <w:tabs>
          <w:tab w:val="left" w:pos="945"/>
        </w:tabs>
        <w:jc w:val="right"/>
      </w:pPr>
      <w:r w:rsidRPr="00610F3F">
        <w:t>Приложение №2</w:t>
      </w:r>
    </w:p>
    <w:p w:rsidR="00610F3F" w:rsidRPr="00610F3F" w:rsidRDefault="00804F68" w:rsidP="00804F68">
      <w:pPr>
        <w:tabs>
          <w:tab w:val="left" w:pos="945"/>
        </w:tabs>
        <w:jc w:val="center"/>
      </w:pPr>
      <w:r>
        <w:t xml:space="preserve">                                                                                                 </w:t>
      </w:r>
      <w:bookmarkStart w:id="0" w:name="_GoBack"/>
      <w:bookmarkEnd w:id="0"/>
      <w:r w:rsidR="002749FA">
        <w:t>к приказу отдела</w:t>
      </w:r>
      <w:r w:rsidR="00610F3F" w:rsidRPr="00610F3F">
        <w:t xml:space="preserve"> образования  </w:t>
      </w:r>
    </w:p>
    <w:p w:rsidR="00610F3F" w:rsidRPr="00610F3F" w:rsidRDefault="004218D6" w:rsidP="004218D6">
      <w:pPr>
        <w:tabs>
          <w:tab w:val="left" w:pos="945"/>
        </w:tabs>
        <w:rPr>
          <w:u w:val="single"/>
        </w:rPr>
      </w:pPr>
      <w:r>
        <w:t xml:space="preserve">                                                                                              </w:t>
      </w:r>
      <w:r w:rsidR="000E6A6A">
        <w:t xml:space="preserve">       </w:t>
      </w:r>
      <w:r w:rsidR="00610F3F" w:rsidRPr="00610F3F">
        <w:t>от «</w:t>
      </w:r>
      <w:r w:rsidR="00804F68">
        <w:t>03</w:t>
      </w:r>
      <w:r w:rsidR="00610F3F" w:rsidRPr="00610F3F">
        <w:t xml:space="preserve">» </w:t>
      </w:r>
      <w:r w:rsidR="00804F68" w:rsidRPr="00804F68">
        <w:t xml:space="preserve"> декабря  </w:t>
      </w:r>
      <w:r>
        <w:t>2018</w:t>
      </w:r>
      <w:r w:rsidR="00610F3F" w:rsidRPr="00610F3F">
        <w:t xml:space="preserve">  г. № </w:t>
      </w:r>
      <w:r w:rsidR="00804F68">
        <w:t>377</w:t>
      </w:r>
      <w:r w:rsidR="00610F3F" w:rsidRPr="00610F3F">
        <w:rPr>
          <w:u w:val="single"/>
        </w:rPr>
        <w:t xml:space="preserve">    </w:t>
      </w:r>
    </w:p>
    <w:p w:rsidR="00610F3F" w:rsidRPr="00610F3F" w:rsidRDefault="00610F3F" w:rsidP="00F075AE">
      <w:pPr>
        <w:tabs>
          <w:tab w:val="left" w:pos="945"/>
        </w:tabs>
        <w:jc w:val="center"/>
      </w:pPr>
    </w:p>
    <w:p w:rsidR="00610F3F" w:rsidRPr="00610F3F" w:rsidRDefault="00610F3F" w:rsidP="00610F3F">
      <w:pPr>
        <w:tabs>
          <w:tab w:val="left" w:pos="945"/>
        </w:tabs>
        <w:jc w:val="center"/>
        <w:rPr>
          <w:b/>
        </w:rPr>
      </w:pPr>
      <w:r w:rsidRPr="00610F3F">
        <w:rPr>
          <w:b/>
        </w:rPr>
        <w:t xml:space="preserve">Состав </w:t>
      </w:r>
    </w:p>
    <w:p w:rsidR="00610F3F" w:rsidRPr="00610F3F" w:rsidRDefault="00610F3F" w:rsidP="00610F3F">
      <w:pPr>
        <w:tabs>
          <w:tab w:val="left" w:pos="945"/>
        </w:tabs>
        <w:jc w:val="center"/>
        <w:rPr>
          <w:b/>
        </w:rPr>
      </w:pPr>
      <w:r w:rsidRPr="00610F3F">
        <w:rPr>
          <w:b/>
        </w:rPr>
        <w:t>оргкомитета и жю</w:t>
      </w:r>
      <w:r w:rsidR="00347252">
        <w:rPr>
          <w:b/>
        </w:rPr>
        <w:t>ри конкурса «Учитель года – 2019</w:t>
      </w:r>
      <w:r w:rsidRPr="00610F3F">
        <w:rPr>
          <w:b/>
        </w:rPr>
        <w:t>»</w:t>
      </w:r>
    </w:p>
    <w:p w:rsidR="00610F3F" w:rsidRPr="00610F3F" w:rsidRDefault="00610F3F" w:rsidP="00610F3F">
      <w:pPr>
        <w:tabs>
          <w:tab w:val="left" w:pos="945"/>
        </w:tabs>
        <w:jc w:val="center"/>
      </w:pPr>
    </w:p>
    <w:p w:rsidR="00610F3F" w:rsidRPr="00610F3F" w:rsidRDefault="00610F3F" w:rsidP="0022093A">
      <w:pPr>
        <w:tabs>
          <w:tab w:val="left" w:pos="945"/>
        </w:tabs>
        <w:ind w:left="2520" w:hanging="2520"/>
        <w:jc w:val="both"/>
      </w:pPr>
      <w:r w:rsidRPr="00610F3F">
        <w:t>1.</w:t>
      </w:r>
      <w:r w:rsidR="0019104A">
        <w:t>Сабиров</w:t>
      </w:r>
      <w:r w:rsidR="00347252">
        <w:t xml:space="preserve"> А.З.</w:t>
      </w:r>
      <w:r w:rsidRPr="00610F3F">
        <w:t xml:space="preserve"> – председатель  жюри, начальник </w:t>
      </w:r>
      <w:r w:rsidR="0019104A">
        <w:t xml:space="preserve">отдела </w:t>
      </w:r>
      <w:r w:rsidRPr="00610F3F">
        <w:t xml:space="preserve"> образования;</w:t>
      </w:r>
    </w:p>
    <w:p w:rsidR="00610F3F" w:rsidRPr="00610F3F" w:rsidRDefault="00610F3F" w:rsidP="0022093A">
      <w:pPr>
        <w:tabs>
          <w:tab w:val="left" w:pos="945"/>
        </w:tabs>
        <w:ind w:left="2520" w:hanging="2520"/>
        <w:jc w:val="both"/>
      </w:pPr>
      <w:r w:rsidRPr="00610F3F">
        <w:t>Члены оргкомитета и жюри:</w:t>
      </w:r>
    </w:p>
    <w:p w:rsidR="00610F3F" w:rsidRPr="00610F3F" w:rsidRDefault="00610F3F" w:rsidP="0022093A">
      <w:pPr>
        <w:ind w:left="-567"/>
        <w:jc w:val="both"/>
      </w:pPr>
      <w:r w:rsidRPr="00610F3F">
        <w:t xml:space="preserve">          2.</w:t>
      </w:r>
      <w:r w:rsidR="00347252">
        <w:t xml:space="preserve"> </w:t>
      </w:r>
      <w:proofErr w:type="spellStart"/>
      <w:r w:rsidR="00347252">
        <w:t>Хузин</w:t>
      </w:r>
      <w:proofErr w:type="spellEnd"/>
      <w:r w:rsidR="00347252">
        <w:t xml:space="preserve"> Р.И.</w:t>
      </w:r>
      <w:r w:rsidRPr="00610F3F">
        <w:t xml:space="preserve"> –  з</w:t>
      </w:r>
      <w:r w:rsidR="0019104A">
        <w:t xml:space="preserve">аместитель начальника отдела </w:t>
      </w:r>
      <w:r w:rsidRPr="00610F3F">
        <w:t xml:space="preserve"> образования по учебно-методической работе;</w:t>
      </w:r>
    </w:p>
    <w:p w:rsidR="00610F3F" w:rsidRPr="00610F3F" w:rsidRDefault="00610F3F" w:rsidP="0022093A">
      <w:pPr>
        <w:tabs>
          <w:tab w:val="left" w:pos="945"/>
        </w:tabs>
        <w:jc w:val="both"/>
      </w:pPr>
      <w:r w:rsidRPr="00610F3F">
        <w:t>3.</w:t>
      </w:r>
      <w:r w:rsidR="0019104A">
        <w:t>Хадиев</w:t>
      </w:r>
      <w:r w:rsidR="00347252">
        <w:t xml:space="preserve"> И. У. </w:t>
      </w:r>
      <w:r w:rsidRPr="00610F3F">
        <w:t>–председатель Совета профсоюзных организаций работников образования;</w:t>
      </w:r>
    </w:p>
    <w:p w:rsidR="00610F3F" w:rsidRPr="00610F3F" w:rsidRDefault="0019104A" w:rsidP="0022093A">
      <w:pPr>
        <w:tabs>
          <w:tab w:val="left" w:pos="945"/>
        </w:tabs>
        <w:jc w:val="both"/>
      </w:pPr>
      <w:r>
        <w:t>4</w:t>
      </w:r>
      <w:r w:rsidR="00347252">
        <w:t xml:space="preserve">. </w:t>
      </w:r>
      <w:r>
        <w:t>Алексеева</w:t>
      </w:r>
      <w:r w:rsidR="00347252">
        <w:t xml:space="preserve"> Л.Р.</w:t>
      </w:r>
      <w:r w:rsidR="00610F3F" w:rsidRPr="00610F3F">
        <w:t xml:space="preserve"> – методист </w:t>
      </w:r>
      <w:r>
        <w:t>отдела</w:t>
      </w:r>
      <w:r w:rsidR="00610F3F" w:rsidRPr="00610F3F">
        <w:t xml:space="preserve"> образования;</w:t>
      </w:r>
    </w:p>
    <w:p w:rsidR="00610F3F" w:rsidRDefault="00347252" w:rsidP="0022093A">
      <w:pPr>
        <w:tabs>
          <w:tab w:val="left" w:pos="945"/>
        </w:tabs>
        <w:jc w:val="both"/>
      </w:pPr>
      <w:r>
        <w:t>5.</w:t>
      </w:r>
      <w:r w:rsidR="0019104A">
        <w:t>Салихова</w:t>
      </w:r>
      <w:r>
        <w:t xml:space="preserve"> Г.Ф.</w:t>
      </w:r>
      <w:r w:rsidR="0019104A">
        <w:t xml:space="preserve"> </w:t>
      </w:r>
      <w:r w:rsidR="00610F3F" w:rsidRPr="00610F3F">
        <w:t xml:space="preserve"> – методист </w:t>
      </w:r>
      <w:r w:rsidR="0019104A">
        <w:t>отдела</w:t>
      </w:r>
      <w:r w:rsidR="00610F3F" w:rsidRPr="00610F3F">
        <w:t xml:space="preserve"> образования;</w:t>
      </w:r>
    </w:p>
    <w:p w:rsidR="00347252" w:rsidRDefault="0022093A" w:rsidP="0022093A">
      <w:pPr>
        <w:tabs>
          <w:tab w:val="left" w:pos="945"/>
        </w:tabs>
        <w:jc w:val="both"/>
      </w:pPr>
      <w:r>
        <w:t>6</w:t>
      </w:r>
      <w:r w:rsidR="00610F3F" w:rsidRPr="00610F3F">
        <w:t>.</w:t>
      </w:r>
      <w:r w:rsidR="00347252">
        <w:t xml:space="preserve"> </w:t>
      </w:r>
      <w:proofErr w:type="spellStart"/>
      <w:r w:rsidR="00347252">
        <w:t>Шайхутдинова</w:t>
      </w:r>
      <w:proofErr w:type="spellEnd"/>
      <w:r w:rsidR="00347252">
        <w:t xml:space="preserve"> Ф.Ф. – победитель муниципального этапа конкурса «Учитель года-2018»;</w:t>
      </w:r>
    </w:p>
    <w:p w:rsidR="00347252" w:rsidRDefault="0022093A" w:rsidP="0022093A">
      <w:pPr>
        <w:tabs>
          <w:tab w:val="left" w:pos="945"/>
        </w:tabs>
        <w:jc w:val="both"/>
      </w:pPr>
      <w:r>
        <w:t>7</w:t>
      </w:r>
      <w:r w:rsidR="00347252">
        <w:t>. Андрианова Э.Р. –победитель муниципального этапа конкурса «Учитель года-2018», в номинации «Педагогический дебют»;</w:t>
      </w:r>
    </w:p>
    <w:p w:rsidR="00347252" w:rsidRDefault="0022093A" w:rsidP="0022093A">
      <w:pPr>
        <w:tabs>
          <w:tab w:val="left" w:pos="945"/>
        </w:tabs>
        <w:jc w:val="both"/>
      </w:pPr>
      <w:r>
        <w:t>8</w:t>
      </w:r>
      <w:r w:rsidR="00347252">
        <w:t>. Рамазанова Э.Т. – победитель муниципального этапа конкурса «Учитель года-2015»;</w:t>
      </w:r>
    </w:p>
    <w:p w:rsidR="00347252" w:rsidRDefault="0022093A" w:rsidP="0022093A">
      <w:pPr>
        <w:tabs>
          <w:tab w:val="left" w:pos="945"/>
        </w:tabs>
        <w:jc w:val="both"/>
      </w:pPr>
      <w:r>
        <w:t>9</w:t>
      </w:r>
      <w:r w:rsidR="00347252">
        <w:t xml:space="preserve">. </w:t>
      </w:r>
      <w:proofErr w:type="spellStart"/>
      <w:r w:rsidR="005B0BD2">
        <w:t>Загидуллина</w:t>
      </w:r>
      <w:proofErr w:type="spellEnd"/>
      <w:r w:rsidR="005B0BD2">
        <w:t xml:space="preserve"> Р.Ф. – победитель муниципального этапа конкурса «Учитель года  - 2016».</w:t>
      </w:r>
    </w:p>
    <w:p w:rsidR="00610F3F" w:rsidRPr="00610F3F" w:rsidRDefault="0019104A" w:rsidP="00610F3F">
      <w:pPr>
        <w:tabs>
          <w:tab w:val="left" w:pos="945"/>
        </w:tabs>
      </w:pPr>
      <w:r>
        <w:t>.</w:t>
      </w:r>
    </w:p>
    <w:p w:rsidR="00610F3F" w:rsidRPr="00610F3F" w:rsidRDefault="00610F3F" w:rsidP="00610F3F">
      <w:pPr>
        <w:tabs>
          <w:tab w:val="left" w:pos="945"/>
        </w:tabs>
        <w:rPr>
          <w:sz w:val="28"/>
          <w:szCs w:val="28"/>
        </w:rPr>
      </w:pPr>
      <w:r w:rsidRPr="00610F3F">
        <w:rPr>
          <w:sz w:val="28"/>
          <w:szCs w:val="28"/>
        </w:rPr>
        <w:t xml:space="preserve"> </w:t>
      </w:r>
    </w:p>
    <w:sectPr w:rsidR="00610F3F" w:rsidRPr="00610F3F" w:rsidSect="00265D17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77846"/>
    <w:multiLevelType w:val="multilevel"/>
    <w:tmpl w:val="BE16F4B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1D9A42DB"/>
    <w:multiLevelType w:val="multilevel"/>
    <w:tmpl w:val="B888F37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0C9644E"/>
    <w:multiLevelType w:val="hybridMultilevel"/>
    <w:tmpl w:val="DEAE6206"/>
    <w:lvl w:ilvl="0" w:tplc="19B0E1D2">
      <w:start w:val="65535"/>
      <w:numFmt w:val="bullet"/>
      <w:lvlText w:val="•"/>
      <w:lvlJc w:val="left"/>
      <w:pPr>
        <w:tabs>
          <w:tab w:val="num" w:pos="334"/>
        </w:tabs>
        <w:ind w:left="334" w:firstLine="0"/>
      </w:pPr>
      <w:rPr>
        <w:rFonts w:ascii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774"/>
        </w:tabs>
        <w:ind w:left="177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4"/>
        </w:tabs>
        <w:ind w:left="24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4"/>
        </w:tabs>
        <w:ind w:left="32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4"/>
        </w:tabs>
        <w:ind w:left="39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4"/>
        </w:tabs>
        <w:ind w:left="46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4"/>
        </w:tabs>
        <w:ind w:left="53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4"/>
        </w:tabs>
        <w:ind w:left="60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4"/>
        </w:tabs>
        <w:ind w:left="6814" w:hanging="360"/>
      </w:pPr>
      <w:rPr>
        <w:rFonts w:ascii="Wingdings" w:hAnsi="Wingdings" w:hint="default"/>
      </w:rPr>
    </w:lvl>
  </w:abstractNum>
  <w:abstractNum w:abstractNumId="3">
    <w:nsid w:val="5251229E"/>
    <w:multiLevelType w:val="hybridMultilevel"/>
    <w:tmpl w:val="31726494"/>
    <w:lvl w:ilvl="0" w:tplc="1B7A66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32EB54">
      <w:numFmt w:val="none"/>
      <w:lvlText w:val=""/>
      <w:lvlJc w:val="left"/>
      <w:pPr>
        <w:tabs>
          <w:tab w:val="num" w:pos="360"/>
        </w:tabs>
      </w:pPr>
    </w:lvl>
    <w:lvl w:ilvl="2" w:tplc="93769BFE">
      <w:numFmt w:val="none"/>
      <w:lvlText w:val=""/>
      <w:lvlJc w:val="left"/>
      <w:pPr>
        <w:tabs>
          <w:tab w:val="num" w:pos="360"/>
        </w:tabs>
      </w:pPr>
    </w:lvl>
    <w:lvl w:ilvl="3" w:tplc="F5DEF45A">
      <w:numFmt w:val="none"/>
      <w:lvlText w:val=""/>
      <w:lvlJc w:val="left"/>
      <w:pPr>
        <w:tabs>
          <w:tab w:val="num" w:pos="360"/>
        </w:tabs>
      </w:pPr>
    </w:lvl>
    <w:lvl w:ilvl="4" w:tplc="B732A2B6">
      <w:numFmt w:val="none"/>
      <w:lvlText w:val=""/>
      <w:lvlJc w:val="left"/>
      <w:pPr>
        <w:tabs>
          <w:tab w:val="num" w:pos="360"/>
        </w:tabs>
      </w:pPr>
    </w:lvl>
    <w:lvl w:ilvl="5" w:tplc="8CAE53B8">
      <w:numFmt w:val="none"/>
      <w:lvlText w:val=""/>
      <w:lvlJc w:val="left"/>
      <w:pPr>
        <w:tabs>
          <w:tab w:val="num" w:pos="360"/>
        </w:tabs>
      </w:pPr>
    </w:lvl>
    <w:lvl w:ilvl="6" w:tplc="18A6E444">
      <w:numFmt w:val="none"/>
      <w:lvlText w:val=""/>
      <w:lvlJc w:val="left"/>
      <w:pPr>
        <w:tabs>
          <w:tab w:val="num" w:pos="360"/>
        </w:tabs>
      </w:pPr>
    </w:lvl>
    <w:lvl w:ilvl="7" w:tplc="9F561724">
      <w:numFmt w:val="none"/>
      <w:lvlText w:val=""/>
      <w:lvlJc w:val="left"/>
      <w:pPr>
        <w:tabs>
          <w:tab w:val="num" w:pos="360"/>
        </w:tabs>
      </w:pPr>
    </w:lvl>
    <w:lvl w:ilvl="8" w:tplc="20F231CC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5ECD2233"/>
    <w:multiLevelType w:val="hybridMultilevel"/>
    <w:tmpl w:val="215E9348"/>
    <w:lvl w:ilvl="0" w:tplc="D8BE760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B9743FE8">
      <w:numFmt w:val="none"/>
      <w:lvlText w:val=""/>
      <w:lvlJc w:val="left"/>
      <w:pPr>
        <w:tabs>
          <w:tab w:val="num" w:pos="360"/>
        </w:tabs>
      </w:pPr>
    </w:lvl>
    <w:lvl w:ilvl="2" w:tplc="3132B498">
      <w:numFmt w:val="none"/>
      <w:lvlText w:val=""/>
      <w:lvlJc w:val="left"/>
      <w:pPr>
        <w:tabs>
          <w:tab w:val="num" w:pos="360"/>
        </w:tabs>
      </w:pPr>
    </w:lvl>
    <w:lvl w:ilvl="3" w:tplc="D2E2C922">
      <w:numFmt w:val="none"/>
      <w:lvlText w:val=""/>
      <w:lvlJc w:val="left"/>
      <w:pPr>
        <w:tabs>
          <w:tab w:val="num" w:pos="360"/>
        </w:tabs>
      </w:pPr>
    </w:lvl>
    <w:lvl w:ilvl="4" w:tplc="BE0A268A">
      <w:numFmt w:val="none"/>
      <w:lvlText w:val=""/>
      <w:lvlJc w:val="left"/>
      <w:pPr>
        <w:tabs>
          <w:tab w:val="num" w:pos="360"/>
        </w:tabs>
      </w:pPr>
    </w:lvl>
    <w:lvl w:ilvl="5" w:tplc="D5386474">
      <w:numFmt w:val="none"/>
      <w:lvlText w:val=""/>
      <w:lvlJc w:val="left"/>
      <w:pPr>
        <w:tabs>
          <w:tab w:val="num" w:pos="360"/>
        </w:tabs>
      </w:pPr>
    </w:lvl>
    <w:lvl w:ilvl="6" w:tplc="387696BC">
      <w:numFmt w:val="none"/>
      <w:lvlText w:val=""/>
      <w:lvlJc w:val="left"/>
      <w:pPr>
        <w:tabs>
          <w:tab w:val="num" w:pos="360"/>
        </w:tabs>
      </w:pPr>
    </w:lvl>
    <w:lvl w:ilvl="7" w:tplc="42D68212">
      <w:numFmt w:val="none"/>
      <w:lvlText w:val=""/>
      <w:lvlJc w:val="left"/>
      <w:pPr>
        <w:tabs>
          <w:tab w:val="num" w:pos="360"/>
        </w:tabs>
      </w:pPr>
    </w:lvl>
    <w:lvl w:ilvl="8" w:tplc="65EC705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6D3028B5"/>
    <w:multiLevelType w:val="multilevel"/>
    <w:tmpl w:val="E04AFF84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6">
    <w:nsid w:val="71192DF4"/>
    <w:multiLevelType w:val="multilevel"/>
    <w:tmpl w:val="DA269208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716344DC"/>
    <w:multiLevelType w:val="multilevel"/>
    <w:tmpl w:val="DF623F6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 w:val="0"/>
      </w:rPr>
    </w:lvl>
  </w:abstractNum>
  <w:abstractNum w:abstractNumId="8">
    <w:nsid w:val="7F5A653D"/>
    <w:multiLevelType w:val="hybridMultilevel"/>
    <w:tmpl w:val="D43C7D5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2"/>
  </w:num>
  <w:num w:numId="6">
    <w:abstractNumId w:val="8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EBA"/>
    <w:rsid w:val="00026801"/>
    <w:rsid w:val="000E6A6A"/>
    <w:rsid w:val="000F3217"/>
    <w:rsid w:val="00126B36"/>
    <w:rsid w:val="00146B4B"/>
    <w:rsid w:val="0019104A"/>
    <w:rsid w:val="001B6676"/>
    <w:rsid w:val="001C7049"/>
    <w:rsid w:val="001F4EFD"/>
    <w:rsid w:val="0020002D"/>
    <w:rsid w:val="0022093A"/>
    <w:rsid w:val="00265D17"/>
    <w:rsid w:val="002749FA"/>
    <w:rsid w:val="00347252"/>
    <w:rsid w:val="004218D6"/>
    <w:rsid w:val="00445B7D"/>
    <w:rsid w:val="00454DE5"/>
    <w:rsid w:val="004806C3"/>
    <w:rsid w:val="0056723F"/>
    <w:rsid w:val="005B0BD2"/>
    <w:rsid w:val="005E0173"/>
    <w:rsid w:val="00601469"/>
    <w:rsid w:val="00610F3F"/>
    <w:rsid w:val="00651F32"/>
    <w:rsid w:val="00655032"/>
    <w:rsid w:val="006749BF"/>
    <w:rsid w:val="00683BF0"/>
    <w:rsid w:val="0068400F"/>
    <w:rsid w:val="00761EBA"/>
    <w:rsid w:val="007F2CA9"/>
    <w:rsid w:val="00804F68"/>
    <w:rsid w:val="008071A5"/>
    <w:rsid w:val="008D5DCA"/>
    <w:rsid w:val="00927FA5"/>
    <w:rsid w:val="009B2431"/>
    <w:rsid w:val="009B77E6"/>
    <w:rsid w:val="009D4975"/>
    <w:rsid w:val="00A325BD"/>
    <w:rsid w:val="00A846C4"/>
    <w:rsid w:val="00A874C5"/>
    <w:rsid w:val="00B90D8B"/>
    <w:rsid w:val="00C1562A"/>
    <w:rsid w:val="00C26F96"/>
    <w:rsid w:val="00CC218B"/>
    <w:rsid w:val="00D279EA"/>
    <w:rsid w:val="00D53C3A"/>
    <w:rsid w:val="00DA55B2"/>
    <w:rsid w:val="00E14D25"/>
    <w:rsid w:val="00EB02B4"/>
    <w:rsid w:val="00EC187A"/>
    <w:rsid w:val="00F075AE"/>
    <w:rsid w:val="00F25AAA"/>
    <w:rsid w:val="00FA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61EBA"/>
    <w:rPr>
      <w:color w:val="0000FF"/>
      <w:u w:val="single"/>
    </w:rPr>
  </w:style>
  <w:style w:type="table" w:styleId="a4">
    <w:name w:val="Table Grid"/>
    <w:basedOn w:val="a1"/>
    <w:uiPriority w:val="39"/>
    <w:rsid w:val="00807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E01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017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C26F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61EBA"/>
    <w:rPr>
      <w:color w:val="0000FF"/>
      <w:u w:val="single"/>
    </w:rPr>
  </w:style>
  <w:style w:type="table" w:styleId="a4">
    <w:name w:val="Table Grid"/>
    <w:basedOn w:val="a1"/>
    <w:uiPriority w:val="39"/>
    <w:rsid w:val="00807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E01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017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C26F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mimkc.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rmimkc.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leylya.alekseeva.8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10</Pages>
  <Words>3017</Words>
  <Characters>17200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Анваровна</dc:creator>
  <cp:lastModifiedBy>назиля</cp:lastModifiedBy>
  <cp:revision>7</cp:revision>
  <cp:lastPrinted>2018-12-03T11:54:00Z</cp:lastPrinted>
  <dcterms:created xsi:type="dcterms:W3CDTF">2018-09-25T12:15:00Z</dcterms:created>
  <dcterms:modified xsi:type="dcterms:W3CDTF">2018-12-03T12:00:00Z</dcterms:modified>
</cp:coreProperties>
</file>